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FE" w:rsidRDefault="001D5DFE" w:rsidP="001D5D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Здравствуйте, коллеги!</w:t>
      </w:r>
    </w:p>
    <w:tbl>
      <w:tblPr>
        <w:tblW w:w="10541" w:type="dxa"/>
        <w:tblCellMar>
          <w:left w:w="0" w:type="dxa"/>
          <w:right w:w="0" w:type="dxa"/>
        </w:tblCellMar>
        <w:tblLook w:val="04A0"/>
      </w:tblPr>
      <w:tblGrid>
        <w:gridCol w:w="10541"/>
      </w:tblGrid>
      <w:tr w:rsidR="001D5DFE" w:rsidTr="001D5DFE">
        <w:tc>
          <w:tcPr>
            <w:tcW w:w="10541" w:type="dxa"/>
            <w:tcMar>
              <w:top w:w="84" w:type="dxa"/>
              <w:left w:w="335" w:type="dxa"/>
              <w:bottom w:w="84" w:type="dxa"/>
              <w:right w:w="167" w:type="dxa"/>
            </w:tcMar>
            <w:hideMark/>
          </w:tcPr>
          <w:p w:rsidR="001D5DFE" w:rsidRDefault="001D5DFE">
            <w:pPr>
              <w:spacing w:before="100" w:beforeAutospacing="1" w:after="0" w:line="240" w:lineRule="auto"/>
              <w:ind w:left="-477" w:right="-308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4"/>
                <w:lang w:eastAsia="ru-RU"/>
              </w:rPr>
              <w:t>Как спасти подростка от травли</w:t>
            </w:r>
          </w:p>
          <w:p w:rsidR="001D5DFE" w:rsidRDefault="001D5DF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Все родители сталкивались или столкнутся с трудностями подросткового возраста своих детей. Также эта тема не обходит стороной педагогов, психологов, социологов.</w:t>
            </w:r>
          </w:p>
          <w:p w:rsidR="001D5DFE" w:rsidRDefault="001D5DF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Подростковый возраст - необычайно важный период для формирования личности человека, он влияет на всю дальнейшую жизнь. Ниже вы узнаете, как определить, что с ребенком что-то не ладное, и как взрослые могут повлиять на ситуацию.</w:t>
            </w:r>
          </w:p>
        </w:tc>
      </w:tr>
    </w:tbl>
    <w:p w:rsidR="001D5DFE" w:rsidRDefault="001D5DFE" w:rsidP="001D5D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C3E50"/>
          <w:sz w:val="34"/>
          <w:lang w:eastAsia="ru-RU"/>
        </w:rPr>
      </w:pPr>
      <w:r>
        <w:rPr>
          <w:rFonts w:ascii="Arial" w:eastAsia="Times New Roman" w:hAnsi="Arial" w:cs="Arial"/>
          <w:b/>
          <w:bCs/>
          <w:color w:val="2C3E50"/>
          <w:sz w:val="34"/>
          <w:lang w:eastAsia="ru-RU"/>
        </w:rPr>
        <w:t>Особенности подросткового периода</w:t>
      </w:r>
    </w:p>
    <w:p w:rsidR="001D5DFE" w:rsidRDefault="001D5DFE" w:rsidP="001D5DF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Весь подростковый возраст делится на 3 стадии:</w:t>
      </w:r>
    </w:p>
    <w:p w:rsidR="001D5DFE" w:rsidRDefault="001D5DFE" w:rsidP="001D5DF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12-13 лет – младший подростковый возраст. Подросток стремится к общению в группах, начинает бороться за самостоятельность. В этот период ребенок впервые ощущает чувство взрослости.</w:t>
      </w:r>
    </w:p>
    <w:p w:rsidR="001D5DFE" w:rsidRDefault="001D5DFE" w:rsidP="001D5DF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14-15 лет – средний – период наиболее активных физических и психических изменений. В это время подросток наиболее уязвим и чувствителен к проблемам в общении с коллективом.</w:t>
      </w:r>
    </w:p>
    <w:p w:rsidR="001D5DFE" w:rsidRDefault="001D5DFE" w:rsidP="001D5DF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16-17 лет – старший подростковый возраст. Самый бурный подростковый период позади, сейчас продолжается формирование личности, приходит стремление к самоопределению.</w:t>
      </w:r>
    </w:p>
    <w:p w:rsidR="001D5DFE" w:rsidRDefault="001D5DFE" w:rsidP="001D5DF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течение всего переходного возраста подросток стремится быть "как все", но одновременно ему надо занять свое место в коллективе, чем-то выделиться, быть принятым, и именно это противоречие и приводит к большим трудностям: в общении с семьей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 сверстниками, половые трудности.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1D5DFE" w:rsidRDefault="001D5DFE" w:rsidP="001D5DF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Чему ребенок учится в период с 13 до 17?</w:t>
      </w:r>
    </w:p>
    <w:p w:rsidR="001D5DFE" w:rsidRDefault="001D5DFE" w:rsidP="001D5DFE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автономии от родителей, определению своего места в обществе;</w:t>
      </w:r>
    </w:p>
    <w:p w:rsidR="001D5DFE" w:rsidRDefault="001D5DFE" w:rsidP="001D5DFE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умению решать конфликты, договариваться;</w:t>
      </w:r>
    </w:p>
    <w:p w:rsidR="001D5DFE" w:rsidRDefault="001D5DFE" w:rsidP="001D5DFE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умению начинать и поддерживать контакты;</w:t>
      </w:r>
    </w:p>
    <w:p w:rsidR="001D5DFE" w:rsidRDefault="001D5DFE" w:rsidP="001D5DFE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заботе о теле и внешности;</w:t>
      </w:r>
    </w:p>
    <w:p w:rsidR="001D5DFE" w:rsidRDefault="001D5DFE" w:rsidP="001D5DFE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полезным увлечениям, организации свободного время так, чтобы проводить его с пользой для развития;</w:t>
      </w:r>
    </w:p>
    <w:p w:rsidR="001D5DFE" w:rsidRDefault="001D5DFE" w:rsidP="001D5DFE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пониманию своей сексуальности, изменений в теле; умению устанавливать интимные отношения, соответствующие социальным нормам (к концу подросткового возраста);</w:t>
      </w:r>
    </w:p>
    <w:p w:rsidR="001D5DFE" w:rsidRDefault="001D5DFE" w:rsidP="001D5DFE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саморегуляции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учебной деятельности, выбору профессии, нарабатывает знания для будущей профессии;</w:t>
      </w:r>
    </w:p>
    <w:p w:rsidR="001D5DFE" w:rsidRDefault="001D5DFE" w:rsidP="001D5DFE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отстаиванию своих границ, при этом умению принимать законы и социальные и семейные нормы;</w:t>
      </w:r>
    </w:p>
    <w:p w:rsidR="001D5DFE" w:rsidRDefault="001D5DFE" w:rsidP="001D5DFE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порядок в своем в пространстве.</w:t>
      </w:r>
    </w:p>
    <w:p w:rsidR="001D5DFE" w:rsidRDefault="001D5DFE" w:rsidP="001D5DFE">
      <w:pPr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2C3E50"/>
          <w:sz w:val="34"/>
          <w:lang w:eastAsia="ru-RU"/>
        </w:rPr>
      </w:pPr>
      <w:r>
        <w:rPr>
          <w:rFonts w:ascii="Arial" w:eastAsia="Times New Roman" w:hAnsi="Arial" w:cs="Arial"/>
          <w:b/>
          <w:bCs/>
          <w:color w:val="2C3E50"/>
          <w:sz w:val="34"/>
          <w:lang w:eastAsia="ru-RU"/>
        </w:rPr>
        <w:t>Общение - важная сфера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1D5DFE" w:rsidTr="001D5DFE">
        <w:tc>
          <w:tcPr>
            <w:tcW w:w="9356" w:type="dxa"/>
            <w:tcMar>
              <w:top w:w="84" w:type="dxa"/>
              <w:left w:w="335" w:type="dxa"/>
              <w:bottom w:w="84" w:type="dxa"/>
              <w:right w:w="167" w:type="dxa"/>
            </w:tcMar>
            <w:hideMark/>
          </w:tcPr>
          <w:p w:rsidR="001D5DFE" w:rsidRDefault="001D5D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Любой подросток стремится быть участником группы, заниматься совместной деятельностью; он ищет признания своей уникальности и ценности. Именно в процессе общения впитываются моральные нормы, формируется самосознание. Но так как путь к этому лежит через конфликты, разрыв старых связей и построение новых, это приводит к ухудшению в общении и к асоциальному поведению.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Попадая в группы, подросток становится ведомым, он принимает правила членов коллектива, но там он и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самоутверждается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Гораздо хуже, когда подросток остается в одиночестве. Из-за того, что такой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ребенок не может участвовать в социальных отношениях, получать признание, он будет испытывать тревогу, неуверенность в себе.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Другая проблема кроется в том, что общение в коллективе подростков всегда связано с провокацией, конфликтами, но не каждый сможет твердо ответить на жесткость со стороны сверстников. Поэтому многие из детей занимают позицию подчинения, а в ситуациях, когда нужно за кого-либо защититься, просто отмалчиваются. В итоге ученики оценивают друг с друга с позиции «со мной или против меня».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И если в самом начале подросткового периода лидер тот, у кого высокая успеваемость, то в среднем подростковом возрасте лидером будет тот, кто имеет какие-то особенные индивидуальные черты (сила, чувство юмора, стиль, особенные увлечения).</w:t>
            </w:r>
            <w:r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7"/>
                <w:lang w:eastAsia="ru-RU"/>
              </w:rPr>
              <w:t>Отлично, если у подростка будет хобби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так как увлечения помогают формированию личности, открывают внутренний мир подростка, а так же облегчают установление контактов с другими подростками. Увлечение – это одна из важных поведенческих реакций этого возраста (наряду с реакцией автономности от родителей и реакцией группирования со сверстниками).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 </w:t>
            </w:r>
          </w:p>
          <w:p w:rsidR="001D5DFE" w:rsidRDefault="001D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3E50"/>
                <w:sz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C3E50"/>
                <w:sz w:val="34"/>
                <w:lang w:eastAsia="ru-RU"/>
              </w:rPr>
              <w:t>Травля и ее последствия</w:t>
            </w:r>
          </w:p>
        </w:tc>
      </w:tr>
    </w:tbl>
    <w:p w:rsidR="001D5DFE" w:rsidRDefault="001D5DFE" w:rsidP="001D5DF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Вопрос общения в классе требует особого внимания, так как сейчас актуальна проблема 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буллинга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Буллинг</w:t>
      </w:r>
      <w:proofErr w:type="spellEnd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– это травля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преследование человека другими членами коллектива (всеми или одним). Подобное явление может случиться и в коллективе взрослых людей, но наиболее распространено оно в школьных коллективах. По статистике, до 40% учеников каждый год подвергается травле.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Преследование может быть как косвенным, выражаясь в социальном давлении, так и физическим. 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Преследователь может воздействовать на подростка в поведенческой форме (сплетничать, шантажировать, объявлять бойкот, портить вещи) либо только в словесной (оскорблять, раздавать прозвища).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Также сейчас принято выделять 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кибербуллинг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травля в интернете.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Буллингу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подвергаются дети, которых не принимают в коллективе. При этом ребенка могут просто не замечать, а могут и открыто унижать. В классе всегда есть лидеры, которые чаще и становятся инициаторами травли, к ним примыкают союзники. Есть в классе и наблюдатели – это те дети, которые понимают, что преследование члена коллектива не нормально, но не могут заступиться за подростка.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1D5DFE" w:rsidRDefault="001D5DFE" w:rsidP="001D5DF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Кто становится жертвой преследований:</w:t>
      </w:r>
    </w:p>
    <w:p w:rsidR="001D5DFE" w:rsidRDefault="001D5DFE" w:rsidP="001D5DFE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 с низкой самооценкой, скромные, по ним видно, что они не смогут за себя постоять.</w:t>
      </w:r>
    </w:p>
    <w:p w:rsidR="001D5DFE" w:rsidRDefault="001D5DFE" w:rsidP="001D5DFE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Интроверты.</w:t>
      </w:r>
    </w:p>
    <w:p w:rsidR="001D5DFE" w:rsidRDefault="001D5DFE" w:rsidP="001D5DFE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Физически слабые дети или дети, имеющие физические недостатки, заболевания, отклонения.</w:t>
      </w:r>
    </w:p>
    <w:p w:rsidR="001D5DFE" w:rsidRDefault="001D5DFE" w:rsidP="001D5DFE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принадлежащие к национальным меньшинствам.</w:t>
      </w:r>
    </w:p>
    <w:p w:rsidR="001D5DFE" w:rsidRDefault="001D5DFE" w:rsidP="001D5DFE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 из очень бедных или из очень богатых семей.</w:t>
      </w:r>
    </w:p>
    <w:p w:rsidR="001D5DFE" w:rsidRDefault="001D5DFE" w:rsidP="001D5DFE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которых учителя выделяют как лучших и худших учеников.</w:t>
      </w:r>
    </w:p>
    <w:p w:rsidR="001D5DFE" w:rsidRDefault="001D5DFE" w:rsidP="001D5DFE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Тихони, которые переносят издевательства, утаивая это от взрослых.</w:t>
      </w:r>
    </w:p>
    <w:p w:rsidR="001D5DFE" w:rsidRDefault="001D5DFE" w:rsidP="001D5DFE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 со слабой успеваемостью, например, плохо читают.</w:t>
      </w:r>
    </w:p>
    <w:p w:rsidR="001D5DFE" w:rsidRDefault="001D5DFE" w:rsidP="001D5DFE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Ябеды и хвастуны.</w:t>
      </w:r>
    </w:p>
    <w:p w:rsidR="001D5DFE" w:rsidRDefault="001D5DFE" w:rsidP="001D5DFE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которых излишне опекают родители.</w:t>
      </w:r>
    </w:p>
    <w:p w:rsidR="001D5DFE" w:rsidRDefault="001D5DFE" w:rsidP="001D5DFE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Неопрятные, неухоженные дети.</w:t>
      </w:r>
    </w:p>
    <w:p w:rsidR="001D5DFE" w:rsidRDefault="001D5DFE" w:rsidP="001D5DFE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Дети, у которых нет современных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гаджетов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D5DFE" w:rsidRDefault="001D5DFE" w:rsidP="001D5DF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Кто склонен к преследованию других детей:</w:t>
      </w:r>
    </w:p>
    <w:p w:rsidR="001D5DFE" w:rsidRDefault="001D5DFE" w:rsidP="001D5DFE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Физически сильные дети (крепкие, высокие парни).</w:t>
      </w:r>
    </w:p>
    <w:p w:rsidR="001D5DFE" w:rsidRDefault="001D5DFE" w:rsidP="001D5DFE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Холерики, 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гиперактивные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дети.</w:t>
      </w:r>
    </w:p>
    <w:p w:rsidR="001D5DFE" w:rsidRDefault="001D5DFE" w:rsidP="001D5DFE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Агрессивные дети.</w:t>
      </w:r>
    </w:p>
    <w:p w:rsidR="001D5DFE" w:rsidRDefault="001D5DFE" w:rsidP="001D5DFE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 из неблагополучных семей.</w:t>
      </w:r>
    </w:p>
    <w:p w:rsidR="001D5DFE" w:rsidRDefault="001D5DFE" w:rsidP="001D5DFE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 из обеспеченных семей, воспитанные с ощущением вседозволенности.</w:t>
      </w:r>
    </w:p>
    <w:p w:rsidR="001D5DFE" w:rsidRDefault="001D5DFE" w:rsidP="001D5DFE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которым важно занять лидирующие позиции, привлечь внимание.</w:t>
      </w:r>
    </w:p>
    <w:p w:rsidR="001D5DFE" w:rsidRDefault="001D5DFE" w:rsidP="001D5DFE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не имеющие должного уровня самоконтроля.</w:t>
      </w:r>
    </w:p>
    <w:p w:rsidR="001D5DFE" w:rsidRDefault="001D5DFE" w:rsidP="001D5DF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 преследователей часто есть</w:t>
      </w:r>
      <w:r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союзники, подражатели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ими могут стать дети, имеющие следующие черты:</w:t>
      </w:r>
    </w:p>
    <w:p w:rsidR="001D5DFE" w:rsidRDefault="001D5DFE" w:rsidP="001D5DFE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смелые, чувствующие, что при сопротивлении сами будут жертвой.</w:t>
      </w:r>
    </w:p>
    <w:p w:rsidR="001D5DFE" w:rsidRDefault="001D5DFE" w:rsidP="001D5DFE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 которых хорошие отношения с преследователем.</w:t>
      </w:r>
    </w:p>
    <w:p w:rsidR="001D5DFE" w:rsidRDefault="001D5DFE" w:rsidP="001D5DFE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Подражатели, попавшие под влияние авторитета.</w:t>
      </w:r>
    </w:p>
    <w:p w:rsidR="001D5DFE" w:rsidRDefault="001D5DFE" w:rsidP="001D5DFE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Безинициативные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не желающие выделяться из толпы дети.</w:t>
      </w:r>
    </w:p>
    <w:p w:rsidR="001D5DFE" w:rsidRDefault="001D5DFE" w:rsidP="001D5DFE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эмциональные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дети, которые смотрят на 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буллинг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как на развлечение.</w:t>
      </w:r>
    </w:p>
    <w:p w:rsidR="001D5DFE" w:rsidRDefault="001D5DFE" w:rsidP="001D5DFE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 из неблагополучных семей.</w:t>
      </w:r>
    </w:p>
    <w:p w:rsidR="001D5DFE" w:rsidRDefault="001D5DFE" w:rsidP="001D5DF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Как понять, что ребенка преследуют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1D5DFE" w:rsidRDefault="001D5DFE" w:rsidP="001D5DF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Чтобы понять, насколько вероятно, что ваш ребенок может стать жертвой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буллинга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(или преследователем), необходимо проверить, обладает ли он выше перечисленными характеристиками, а также наблюдать за его поведением. Если у ребенка проблемы в школе, то у него ухудшается успеваемость, он становится раздражительным, а также:</w:t>
      </w:r>
    </w:p>
    <w:p w:rsidR="001D5DFE" w:rsidRDefault="001D5DFE" w:rsidP="001D5DFE">
      <w:pPr>
        <w:numPr>
          <w:ilvl w:val="0"/>
          <w:numId w:val="6"/>
        </w:numPr>
        <w:tabs>
          <w:tab w:val="num" w:pos="284"/>
        </w:tabs>
        <w:spacing w:before="100" w:beforeAutospacing="1" w:after="0" w:line="240" w:lineRule="auto"/>
        <w:ind w:left="284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хочет ходить в школу, прогуливает уроки;</w:t>
      </w:r>
    </w:p>
    <w:p w:rsidR="001D5DFE" w:rsidRDefault="001D5DFE" w:rsidP="001D5DFE">
      <w:pPr>
        <w:numPr>
          <w:ilvl w:val="0"/>
          <w:numId w:val="6"/>
        </w:numPr>
        <w:tabs>
          <w:tab w:val="num" w:pos="284"/>
        </w:tabs>
        <w:spacing w:before="100" w:beforeAutospacing="1" w:after="0" w:line="240" w:lineRule="auto"/>
        <w:ind w:left="284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 имеет близких друзей и компаний;</w:t>
      </w:r>
    </w:p>
    <w:p w:rsidR="001D5DFE" w:rsidRDefault="001D5DFE" w:rsidP="001D5DFE">
      <w:pPr>
        <w:numPr>
          <w:ilvl w:val="0"/>
          <w:numId w:val="6"/>
        </w:numPr>
        <w:tabs>
          <w:tab w:val="num" w:pos="284"/>
        </w:tabs>
        <w:spacing w:before="100" w:beforeAutospacing="1" w:after="0" w:line="240" w:lineRule="auto"/>
        <w:ind w:left="284" w:firstLine="0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хочет делиться впечатлениями о событиях из школьной жизни;</w:t>
      </w:r>
    </w:p>
    <w:p w:rsidR="001D5DFE" w:rsidRDefault="001D5DFE" w:rsidP="001D5DFE">
      <w:pPr>
        <w:numPr>
          <w:ilvl w:val="0"/>
          <w:numId w:val="6"/>
        </w:numPr>
        <w:tabs>
          <w:tab w:val="num" w:pos="284"/>
        </w:tabs>
        <w:spacing w:before="100" w:beforeAutospacing="1" w:after="0" w:line="240" w:lineRule="auto"/>
        <w:ind w:left="284" w:firstLine="0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речь заходит о 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школее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теряет настроение, из школы приходит в подавленном состоянии.</w:t>
      </w:r>
    </w:p>
    <w:p w:rsidR="001D5DFE" w:rsidRDefault="001D5DFE" w:rsidP="001D5DFE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2C3E50"/>
          <w:sz w:val="34"/>
          <w:lang w:eastAsia="ru-RU"/>
        </w:rPr>
      </w:pPr>
    </w:p>
    <w:p w:rsidR="001D5DFE" w:rsidRDefault="001D5DFE" w:rsidP="001D5DFE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2C3E50"/>
          <w:sz w:val="34"/>
          <w:lang w:eastAsia="ru-RU"/>
        </w:rPr>
      </w:pPr>
      <w:r>
        <w:rPr>
          <w:rFonts w:ascii="Arial" w:eastAsia="Times New Roman" w:hAnsi="Arial" w:cs="Arial"/>
          <w:b/>
          <w:bCs/>
          <w:color w:val="2C3E50"/>
          <w:sz w:val="34"/>
          <w:lang w:eastAsia="ru-RU"/>
        </w:rPr>
        <w:t xml:space="preserve">Как бороться с </w:t>
      </w:r>
      <w:proofErr w:type="spellStart"/>
      <w:r>
        <w:rPr>
          <w:rFonts w:ascii="Arial" w:eastAsia="Times New Roman" w:hAnsi="Arial" w:cs="Arial"/>
          <w:b/>
          <w:bCs/>
          <w:color w:val="2C3E50"/>
          <w:sz w:val="34"/>
          <w:lang w:eastAsia="ru-RU"/>
        </w:rPr>
        <w:t>буллингом</w:t>
      </w:r>
      <w:proofErr w:type="spellEnd"/>
    </w:p>
    <w:p w:rsidR="001D5DFE" w:rsidRDefault="001D5DFE" w:rsidP="001D5DF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FFFFFF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Учителям и родителям важно помнить, что закрывать глаза на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буллинг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нельзя, так как часто ребенок из-за травли теряет самооценку и приобретает множество комплексов.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Любой случай 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буллинга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должен пресекаться учителями, школьными психологами, социальными педагогами.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1D5DFE" w:rsidRDefault="001D5DFE" w:rsidP="001D5DF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Если ребенок стал жертвой травли</w:t>
      </w:r>
    </w:p>
    <w:p w:rsidR="001D5DFE" w:rsidRDefault="001D5DFE" w:rsidP="001D5DFE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Попытайтесь найти в классе союзников подростка, которые, объединившись, дадут отпор 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буллеру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D5DFE" w:rsidRDefault="001D5DFE" w:rsidP="001D5DFE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Помогите ребенку найти друзей: расширьте количество коллективов, где ребенок может находиться (секции, кружки по интересам).</w:t>
      </w:r>
    </w:p>
    <w:p w:rsidR="001D5DFE" w:rsidRDefault="001D5DFE" w:rsidP="001D5DFE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Обязательно обратитесь к психологу или психотерапевту, который поможет работать с последствиями травли и поднять самооценку.</w:t>
      </w:r>
    </w:p>
    <w:p w:rsidR="001D5DFE" w:rsidRDefault="001D5DFE" w:rsidP="001D5DFE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Научите подростка не показывать страх или тревогу, так как преследователи обычно ожидают реакции от жертвы: слезы, попытки убежать.</w:t>
      </w:r>
    </w:p>
    <w:p w:rsidR="001D5DFE" w:rsidRDefault="001D5DFE" w:rsidP="001D5DFE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Научите ребенка отстаивать себя (спокойно, в словесной уважительной форме).</w:t>
      </w:r>
    </w:p>
    <w:p w:rsidR="001D5DFE" w:rsidRDefault="001D5DFE" w:rsidP="001D5DFE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Поговорите с родителями преследователя и с самим преследователем. В данном случае важно не давить на подростка и не угрожать, а узнать, почему именно ваш ребенок не устроил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буллера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Такой подход может привести агрессора к пересмотру своих действий и к изменению отношения к жертве.</w:t>
      </w:r>
    </w:p>
    <w:p w:rsidR="001D5DFE" w:rsidRDefault="001D5DFE" w:rsidP="001D5DFE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преследования носили физический характер, срочно обратитесь в правоохранительные органы.</w:t>
      </w:r>
    </w:p>
    <w:p w:rsidR="001D5DFE" w:rsidRDefault="001D5DFE" w:rsidP="001D5DFE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Лучшее решение – сменить коллектив (перейти в другую школу). Как правило, перевод ребенка в другую школу - единственно верное решение.</w:t>
      </w:r>
    </w:p>
    <w:p w:rsidR="001D5DFE" w:rsidRDefault="001D5DFE" w:rsidP="001D5D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lang w:eastAsia="ru-RU"/>
        </w:rPr>
      </w:pPr>
    </w:p>
    <w:p w:rsidR="001D5DFE" w:rsidRDefault="001D5DFE" w:rsidP="001D5DF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lastRenderedPageBreak/>
        <w:t>Памятка для педагогов!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D5DFE" w:rsidRDefault="001D5DFE" w:rsidP="001D5DFE">
      <w:pPr>
        <w:spacing w:before="100" w:beforeAutospacing="1" w:after="0" w:line="240" w:lineRule="auto"/>
        <w:ind w:left="142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 выделяйте в классе любимчиков и тех, кто вас раздражает, не делайте акцент на недостатках ребенка, так как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таким образом сами становитесь инициатором травли, помогая детям выделить жертву.</w:t>
      </w:r>
    </w:p>
    <w:p w:rsidR="00660EB7" w:rsidRDefault="00660EB7"/>
    <w:p w:rsidR="001D5DFE" w:rsidRPr="001D5DFE" w:rsidRDefault="001D5DFE">
      <w:pPr>
        <w:rPr>
          <w:sz w:val="28"/>
          <w:szCs w:val="28"/>
        </w:rPr>
      </w:pPr>
      <w:r w:rsidRPr="001D5DFE">
        <w:rPr>
          <w:sz w:val="28"/>
          <w:szCs w:val="28"/>
        </w:rPr>
        <w:t xml:space="preserve">Педагог-психолог: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Pr="001D5DFE">
        <w:rPr>
          <w:sz w:val="28"/>
          <w:szCs w:val="28"/>
        </w:rPr>
        <w:t xml:space="preserve">             Н.И.Савинова</w:t>
      </w:r>
    </w:p>
    <w:sectPr w:rsidR="001D5DFE" w:rsidRPr="001D5DFE" w:rsidSect="001D5DF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4EDB"/>
    <w:multiLevelType w:val="multilevel"/>
    <w:tmpl w:val="BA08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67E8E"/>
    <w:multiLevelType w:val="multilevel"/>
    <w:tmpl w:val="D238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B1138"/>
    <w:multiLevelType w:val="multilevel"/>
    <w:tmpl w:val="7E34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52B3B"/>
    <w:multiLevelType w:val="multilevel"/>
    <w:tmpl w:val="520C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40AE9"/>
    <w:multiLevelType w:val="multilevel"/>
    <w:tmpl w:val="77F8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F6C3A"/>
    <w:multiLevelType w:val="multilevel"/>
    <w:tmpl w:val="711E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7443B"/>
    <w:multiLevelType w:val="multilevel"/>
    <w:tmpl w:val="A02E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5DFE"/>
    <w:rsid w:val="00015F9B"/>
    <w:rsid w:val="001D5DFE"/>
    <w:rsid w:val="0066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1279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SOCPEDAGOG</dc:creator>
  <cp:keywords/>
  <dc:description/>
  <cp:lastModifiedBy>SOCPEDAGOG</cp:lastModifiedBy>
  <cp:revision>3</cp:revision>
  <dcterms:created xsi:type="dcterms:W3CDTF">2018-02-05T06:26:00Z</dcterms:created>
  <dcterms:modified xsi:type="dcterms:W3CDTF">2018-02-05T06:30:00Z</dcterms:modified>
</cp:coreProperties>
</file>