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9F" w:rsidRDefault="0093599F" w:rsidP="0093599F">
      <w:pPr>
        <w:spacing w:after="0"/>
        <w:ind w:left="-1418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599F">
        <w:rPr>
          <w:rFonts w:ascii="Times New Roman" w:hAnsi="Times New Roman" w:cs="Times New Roman"/>
          <w:b/>
          <w:sz w:val="24"/>
          <w:szCs w:val="24"/>
        </w:rPr>
        <w:t>Заключение (представление)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на листах со штампом образовательной организации или заверяется печатью образовательной организации.</w:t>
      </w:r>
    </w:p>
    <w:p w:rsidR="002840FF" w:rsidRDefault="0093599F" w:rsidP="0093599F">
      <w:pPr>
        <w:spacing w:after="0"/>
        <w:ind w:left="-1418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40FF">
        <w:rPr>
          <w:rFonts w:ascii="Times New Roman" w:hAnsi="Times New Roman" w:cs="Times New Roman"/>
          <w:sz w:val="24"/>
          <w:szCs w:val="24"/>
        </w:rPr>
        <w:t>В заключении (представлении) педагога-психолога указываются:</w:t>
      </w:r>
    </w:p>
    <w:p w:rsidR="002840FF" w:rsidRDefault="002840FF" w:rsidP="0093599F">
      <w:pPr>
        <w:spacing w:after="0"/>
        <w:ind w:left="-1418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ребенка;</w:t>
      </w:r>
    </w:p>
    <w:p w:rsidR="002840FF" w:rsidRDefault="002840FF" w:rsidP="0093599F">
      <w:pPr>
        <w:spacing w:after="0"/>
        <w:ind w:left="-1418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возраст;</w:t>
      </w:r>
    </w:p>
    <w:p w:rsidR="002840FF" w:rsidRDefault="002840FF" w:rsidP="0093599F">
      <w:pPr>
        <w:spacing w:after="0"/>
        <w:ind w:left="-1418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</w:t>
      </w:r>
      <w:r w:rsidRPr="00284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время проведения обследования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до …);</w:t>
      </w:r>
    </w:p>
    <w:p w:rsidR="002840FF" w:rsidRDefault="002840FF" w:rsidP="0093599F">
      <w:pPr>
        <w:spacing w:after="0"/>
        <w:ind w:left="-1418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присутствие на обследовании третьего лица (</w:t>
      </w:r>
      <w:r w:rsidRPr="002840FF">
        <w:rPr>
          <w:rFonts w:ascii="Times New Roman" w:hAnsi="Times New Roman" w:cs="Times New Roman"/>
          <w:sz w:val="24"/>
          <w:szCs w:val="24"/>
        </w:rPr>
        <w:t>Ф.И.О. родителя,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40FF" w:rsidRDefault="002840FF" w:rsidP="0093599F">
      <w:pPr>
        <w:spacing w:after="0"/>
        <w:ind w:left="-1276" w:righ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должны быть перечислены все использованные методики (с указанием их общепринятых названий или же авторов). Текст патопсихологического заключения пишется в свободной форме. </w:t>
      </w:r>
    </w:p>
    <w:p w:rsidR="002840FF" w:rsidRDefault="002840FF" w:rsidP="0093599F">
      <w:pPr>
        <w:spacing w:after="0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F7EFB">
        <w:rPr>
          <w:rFonts w:ascii="Times New Roman" w:hAnsi="Times New Roman" w:cs="Times New Roman"/>
          <w:sz w:val="24"/>
          <w:szCs w:val="24"/>
        </w:rPr>
        <w:t xml:space="preserve">должно отражать </w:t>
      </w:r>
      <w:r w:rsidR="0093599F" w:rsidRPr="002840FF">
        <w:rPr>
          <w:rFonts w:ascii="Times New Roman" w:hAnsi="Times New Roman" w:cs="Times New Roman"/>
          <w:sz w:val="24"/>
          <w:szCs w:val="24"/>
        </w:rPr>
        <w:t>особенности</w:t>
      </w:r>
      <w:r w:rsidRPr="002840FF">
        <w:rPr>
          <w:rFonts w:ascii="Times New Roman" w:hAnsi="Times New Roman" w:cs="Times New Roman"/>
          <w:sz w:val="24"/>
          <w:szCs w:val="24"/>
        </w:rPr>
        <w:t xml:space="preserve"> аффективно-личностной сферы</w:t>
      </w:r>
      <w:r>
        <w:rPr>
          <w:rFonts w:ascii="Times New Roman" w:hAnsi="Times New Roman" w:cs="Times New Roman"/>
          <w:sz w:val="24"/>
          <w:szCs w:val="24"/>
        </w:rPr>
        <w:t xml:space="preserve"> (контакт, интерес,</w:t>
      </w:r>
      <w:r w:rsidRPr="00284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аффективный компонент продуктивности – как ребенок реагирует</w:t>
      </w:r>
      <w:r w:rsidRPr="00284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успех или неудачу, если обследовался ребенок школьного возраста - критика к наличию проблем и трудностей, а также к успехам и затруднениям во время обследования). Целесообразно указать, какие приёмы способствуют улучшению контакта или повышению продуктивности</w:t>
      </w:r>
      <w:r w:rsidR="003F7EFB">
        <w:rPr>
          <w:rFonts w:ascii="Times New Roman" w:hAnsi="Times New Roman" w:cs="Times New Roman"/>
          <w:sz w:val="24"/>
          <w:szCs w:val="24"/>
        </w:rPr>
        <w:t xml:space="preserve">, а также отметить </w:t>
      </w:r>
      <w:r w:rsidR="003F7EFB" w:rsidRPr="003F7EFB">
        <w:rPr>
          <w:rFonts w:ascii="Times New Roman" w:hAnsi="Times New Roman" w:cs="Times New Roman"/>
          <w:sz w:val="24"/>
          <w:szCs w:val="24"/>
        </w:rPr>
        <w:t>особенности эмоционального реагирования</w:t>
      </w:r>
      <w:r w:rsidR="003F7EFB">
        <w:rPr>
          <w:rFonts w:ascii="Times New Roman" w:hAnsi="Times New Roman" w:cs="Times New Roman"/>
          <w:sz w:val="24"/>
          <w:szCs w:val="24"/>
        </w:rPr>
        <w:t xml:space="preserve"> (преобладающий фон настроения, Специфические симптомы, отмечаемые во время обследования </w:t>
      </w:r>
      <w:r w:rsidR="003F7EFB" w:rsidRPr="003F7EFB">
        <w:rPr>
          <w:rFonts w:ascii="Times New Roman" w:hAnsi="Times New Roman" w:cs="Times New Roman"/>
          <w:sz w:val="24"/>
          <w:szCs w:val="24"/>
        </w:rPr>
        <w:t>(например, не смотрит в глаза, грызет ногти или совершает другие стереотипные действия, отмечается игра вазомоторов и т.п.)</w:t>
      </w:r>
      <w:proofErr w:type="gramStart"/>
      <w:r w:rsidR="003F7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E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7EFB">
        <w:rPr>
          <w:rFonts w:ascii="Times New Roman" w:hAnsi="Times New Roman" w:cs="Times New Roman"/>
          <w:sz w:val="24"/>
          <w:szCs w:val="24"/>
        </w:rPr>
        <w:t xml:space="preserve">ажно отметить, какие мотивы обладают наибольшей побудительной силой </w:t>
      </w:r>
      <w:r w:rsidR="003F7EFB" w:rsidRPr="003F7EFB">
        <w:rPr>
          <w:rFonts w:ascii="Times New Roman" w:hAnsi="Times New Roman" w:cs="Times New Roman"/>
          <w:sz w:val="24"/>
          <w:szCs w:val="24"/>
        </w:rPr>
        <w:t>(подчинение взрослому, игровой, соревновательный и т.п.)</w:t>
      </w:r>
      <w:r w:rsidR="003F7EFB">
        <w:rPr>
          <w:rFonts w:ascii="Times New Roman" w:hAnsi="Times New Roman" w:cs="Times New Roman"/>
          <w:sz w:val="24"/>
          <w:szCs w:val="24"/>
        </w:rPr>
        <w:t>, проявляет ли ребенок способность к волевому усилию</w:t>
      </w:r>
      <w:r w:rsidR="0042547C">
        <w:rPr>
          <w:rFonts w:ascii="Times New Roman" w:hAnsi="Times New Roman" w:cs="Times New Roman"/>
          <w:sz w:val="24"/>
          <w:szCs w:val="24"/>
        </w:rPr>
        <w:t xml:space="preserve"> или же продуктивно занимается только в случае эмоциональной привлекательности задания, а также его</w:t>
      </w:r>
      <w:r w:rsidR="0042547C" w:rsidRPr="0042547C">
        <w:rPr>
          <w:rFonts w:ascii="Times New Roman" w:hAnsi="Times New Roman" w:cs="Times New Roman"/>
          <w:sz w:val="24"/>
          <w:szCs w:val="24"/>
        </w:rPr>
        <w:t xml:space="preserve"> </w:t>
      </w:r>
      <w:r w:rsidR="0042547C">
        <w:rPr>
          <w:rFonts w:ascii="Times New Roman" w:hAnsi="Times New Roman" w:cs="Times New Roman"/>
          <w:sz w:val="24"/>
          <w:szCs w:val="24"/>
        </w:rPr>
        <w:t>отношение к пр</w:t>
      </w:r>
      <w:r w:rsidR="006E3621">
        <w:rPr>
          <w:rFonts w:ascii="Times New Roman" w:hAnsi="Times New Roman" w:cs="Times New Roman"/>
          <w:sz w:val="24"/>
          <w:szCs w:val="24"/>
        </w:rPr>
        <w:t xml:space="preserve">ерванному действию и </w:t>
      </w:r>
      <w:proofErr w:type="spellStart"/>
      <w:r w:rsidR="006E3621">
        <w:rPr>
          <w:rFonts w:ascii="Times New Roman" w:hAnsi="Times New Roman" w:cs="Times New Roman"/>
          <w:sz w:val="24"/>
          <w:szCs w:val="24"/>
        </w:rPr>
        <w:t>фрустрирующ</w:t>
      </w:r>
      <w:r w:rsidR="0042547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42547C">
        <w:rPr>
          <w:rFonts w:ascii="Times New Roman" w:hAnsi="Times New Roman" w:cs="Times New Roman"/>
          <w:sz w:val="24"/>
          <w:szCs w:val="24"/>
        </w:rPr>
        <w:t xml:space="preserve"> ситуациям</w:t>
      </w:r>
      <w:r w:rsidR="006E3621">
        <w:rPr>
          <w:rFonts w:ascii="Times New Roman" w:hAnsi="Times New Roman" w:cs="Times New Roman"/>
          <w:sz w:val="24"/>
          <w:szCs w:val="24"/>
        </w:rPr>
        <w:t xml:space="preserve">, в каких случаях отмечается эмоциональная дезорганизация деятельности, а также какая мотивационная стратегия - </w:t>
      </w:r>
      <w:r w:rsidR="006E3621" w:rsidRPr="006E3621">
        <w:rPr>
          <w:rFonts w:ascii="Times New Roman" w:hAnsi="Times New Roman" w:cs="Times New Roman"/>
          <w:sz w:val="24"/>
          <w:szCs w:val="24"/>
        </w:rPr>
        <w:t>достижения успеха или избегания неудачи</w:t>
      </w:r>
      <w:r w:rsidR="006E3621">
        <w:rPr>
          <w:rFonts w:ascii="Times New Roman" w:hAnsi="Times New Roman" w:cs="Times New Roman"/>
          <w:sz w:val="24"/>
          <w:szCs w:val="24"/>
        </w:rPr>
        <w:t xml:space="preserve"> – доминирует.</w:t>
      </w:r>
    </w:p>
    <w:p w:rsidR="006E3621" w:rsidRDefault="006E3621" w:rsidP="0093599F">
      <w:pPr>
        <w:spacing w:after="0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следует иллюстрировать подобную информацию конкретными примерами.</w:t>
      </w:r>
    </w:p>
    <w:p w:rsidR="002840FF" w:rsidRDefault="006E3621" w:rsidP="0093599F">
      <w:pPr>
        <w:spacing w:after="0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динамической стороны</w:t>
      </w:r>
      <w:r w:rsidRPr="006E3621">
        <w:rPr>
          <w:rFonts w:ascii="Times New Roman" w:hAnsi="Times New Roman" w:cs="Times New Roman"/>
          <w:sz w:val="24"/>
          <w:szCs w:val="24"/>
        </w:rPr>
        <w:t xml:space="preserve"> психической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включает характеристику </w:t>
      </w:r>
      <w:r w:rsidRPr="006E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темпа,  работоспособности (конкретных проявлений</w:t>
      </w:r>
      <w:r w:rsidRPr="006E3621">
        <w:rPr>
          <w:rFonts w:ascii="Times New Roman" w:hAnsi="Times New Roman" w:cs="Times New Roman"/>
          <w:sz w:val="24"/>
          <w:szCs w:val="24"/>
        </w:rPr>
        <w:t xml:space="preserve"> истощаемости, длительности периодов сосредоточенной работы)</w:t>
      </w:r>
      <w:r>
        <w:rPr>
          <w:rFonts w:ascii="Times New Roman" w:hAnsi="Times New Roman" w:cs="Times New Roman"/>
          <w:sz w:val="24"/>
          <w:szCs w:val="24"/>
        </w:rPr>
        <w:t>, внешних проявлений утомления и способности ребенка его преодолевать, а также с</w:t>
      </w:r>
      <w:r w:rsidR="002840FF">
        <w:rPr>
          <w:rFonts w:ascii="Times New Roman" w:hAnsi="Times New Roman" w:cs="Times New Roman"/>
          <w:sz w:val="24"/>
          <w:szCs w:val="24"/>
        </w:rPr>
        <w:t>импто</w:t>
      </w:r>
      <w:r>
        <w:rPr>
          <w:rFonts w:ascii="Times New Roman" w:hAnsi="Times New Roman" w:cs="Times New Roman"/>
          <w:sz w:val="24"/>
          <w:szCs w:val="24"/>
        </w:rPr>
        <w:t>матики</w:t>
      </w:r>
      <w:r w:rsidR="002840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840FF">
        <w:rPr>
          <w:rFonts w:ascii="Times New Roman" w:hAnsi="Times New Roman" w:cs="Times New Roman"/>
          <w:sz w:val="24"/>
          <w:szCs w:val="24"/>
        </w:rPr>
        <w:t>свидетельствующая</w:t>
      </w:r>
      <w:proofErr w:type="gramEnd"/>
      <w:r w:rsidR="002840FF">
        <w:rPr>
          <w:rFonts w:ascii="Times New Roman" w:hAnsi="Times New Roman" w:cs="Times New Roman"/>
          <w:sz w:val="24"/>
          <w:szCs w:val="24"/>
        </w:rPr>
        <w:t xml:space="preserve"> об инертности психических процессов или их высокой подвижности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0FF" w:rsidRDefault="006E3621" w:rsidP="0093599F">
      <w:pPr>
        <w:spacing w:after="0"/>
        <w:ind w:left="-1276" w:right="-426" w:firstLine="283"/>
        <w:rPr>
          <w:rFonts w:ascii="Times New Roman" w:hAnsi="Times New Roman" w:cs="Times New Roman"/>
          <w:sz w:val="24"/>
          <w:szCs w:val="24"/>
        </w:rPr>
      </w:pPr>
      <w:r w:rsidRPr="006E3621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6E3621">
        <w:rPr>
          <w:rFonts w:ascii="Times New Roman" w:hAnsi="Times New Roman" w:cs="Times New Roman"/>
          <w:sz w:val="24"/>
          <w:szCs w:val="24"/>
        </w:rPr>
        <w:t>интеллектуально-мнестической</w:t>
      </w:r>
      <w:proofErr w:type="spellEnd"/>
      <w:r w:rsidRPr="006E362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2840FF" w:rsidRDefault="006E3621" w:rsidP="0093599F">
      <w:pPr>
        <w:spacing w:after="0"/>
        <w:ind w:left="-1276" w:righ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характеристику понимания </w:t>
      </w:r>
      <w:r w:rsidR="002840FF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3621" w:rsidRDefault="006E3621" w:rsidP="0093599F">
      <w:pPr>
        <w:spacing w:after="0"/>
        <w:ind w:left="-1276" w:righ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144">
        <w:rPr>
          <w:rFonts w:ascii="Times New Roman" w:hAnsi="Times New Roman" w:cs="Times New Roman"/>
          <w:sz w:val="24"/>
          <w:szCs w:val="24"/>
        </w:rPr>
        <w:t>ориентировки в заданиях разного уровня сложности,</w:t>
      </w:r>
    </w:p>
    <w:p w:rsidR="00D76144" w:rsidRDefault="00D76144" w:rsidP="0093599F">
      <w:pPr>
        <w:spacing w:after="0"/>
        <w:ind w:left="-1276" w:righ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удержания цели, </w:t>
      </w:r>
    </w:p>
    <w:p w:rsidR="002840FF" w:rsidRDefault="00D76144" w:rsidP="0093599F">
      <w:pPr>
        <w:spacing w:after="0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целенаправленности и осмысленности производимых дейс</w:t>
      </w:r>
      <w:r w:rsidR="002840FF">
        <w:rPr>
          <w:rFonts w:ascii="Times New Roman" w:hAnsi="Times New Roman" w:cs="Times New Roman"/>
          <w:sz w:val="24"/>
          <w:szCs w:val="24"/>
        </w:rPr>
        <w:t>твий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40FF" w:rsidRDefault="00D76144" w:rsidP="0093599F">
      <w:pPr>
        <w:spacing w:after="0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признаков</w:t>
      </w:r>
      <w:r w:rsidR="002840FF">
        <w:rPr>
          <w:rFonts w:ascii="Times New Roman" w:hAnsi="Times New Roman" w:cs="Times New Roman"/>
          <w:sz w:val="24"/>
          <w:szCs w:val="24"/>
        </w:rPr>
        <w:t xml:space="preserve"> повышенной конкретности мышления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="002840FF">
        <w:rPr>
          <w:rFonts w:ascii="Times New Roman" w:hAnsi="Times New Roman" w:cs="Times New Roman"/>
          <w:sz w:val="24"/>
          <w:szCs w:val="24"/>
        </w:rPr>
        <w:t>искажения процессов обобщения</w:t>
      </w:r>
      <w:r>
        <w:rPr>
          <w:rFonts w:ascii="Times New Roman" w:hAnsi="Times New Roman" w:cs="Times New Roman"/>
          <w:sz w:val="24"/>
          <w:szCs w:val="24"/>
        </w:rPr>
        <w:t xml:space="preserve">, способности </w:t>
      </w:r>
      <w:r w:rsidR="002840FF">
        <w:rPr>
          <w:rFonts w:ascii="Times New Roman" w:hAnsi="Times New Roman" w:cs="Times New Roman"/>
          <w:sz w:val="24"/>
          <w:szCs w:val="24"/>
        </w:rPr>
        <w:t>к вербализации своих рассуждений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2840FF">
        <w:rPr>
          <w:rFonts w:ascii="Times New Roman" w:hAnsi="Times New Roman" w:cs="Times New Roman"/>
          <w:sz w:val="24"/>
          <w:szCs w:val="24"/>
        </w:rPr>
        <w:t xml:space="preserve"> обучаемости </w:t>
      </w:r>
      <w:r w:rsidR="002840FF" w:rsidRPr="00D76144">
        <w:rPr>
          <w:rFonts w:ascii="Times New Roman" w:hAnsi="Times New Roman" w:cs="Times New Roman"/>
          <w:sz w:val="24"/>
          <w:szCs w:val="24"/>
        </w:rPr>
        <w:t>(характер</w:t>
      </w:r>
      <w:r>
        <w:rPr>
          <w:rFonts w:ascii="Times New Roman" w:hAnsi="Times New Roman" w:cs="Times New Roman"/>
          <w:sz w:val="24"/>
          <w:szCs w:val="24"/>
        </w:rPr>
        <w:t xml:space="preserve">а и количества помощи - </w:t>
      </w:r>
      <w:r w:rsidR="002840FF" w:rsidRPr="00D76144">
        <w:rPr>
          <w:rFonts w:ascii="Times New Roman" w:hAnsi="Times New Roman" w:cs="Times New Roman"/>
          <w:sz w:val="24"/>
          <w:szCs w:val="24"/>
        </w:rPr>
        <w:t>обучающих уроков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840FF" w:rsidRPr="00D76144">
        <w:rPr>
          <w:rFonts w:ascii="Times New Roman" w:hAnsi="Times New Roman" w:cs="Times New Roman"/>
          <w:sz w:val="24"/>
          <w:szCs w:val="24"/>
        </w:rPr>
        <w:t xml:space="preserve"> при формировании нового для ребенка действия, </w:t>
      </w:r>
      <w:r>
        <w:rPr>
          <w:rFonts w:ascii="Times New Roman" w:hAnsi="Times New Roman" w:cs="Times New Roman"/>
          <w:sz w:val="24"/>
          <w:szCs w:val="24"/>
        </w:rPr>
        <w:t>а также способности</w:t>
      </w:r>
      <w:r w:rsidR="002840FF" w:rsidRPr="00D76144">
        <w:rPr>
          <w:rFonts w:ascii="Times New Roman" w:hAnsi="Times New Roman" w:cs="Times New Roman"/>
          <w:sz w:val="24"/>
          <w:szCs w:val="24"/>
        </w:rPr>
        <w:t xml:space="preserve"> к переносу усвоенного действия на сходное задание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40FF" w:rsidRDefault="00D76144" w:rsidP="0093599F">
      <w:pPr>
        <w:spacing w:after="0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педагог-психолог использовал стандартизированную оценку интеллекта, описание результата теста дается в этом разделе, также как и некоторых  общепринятых в интерпретации результатов (например, кривой запоминания 10 слов</w:t>
      </w:r>
      <w:r w:rsidR="00CD065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ремени, </w:t>
      </w:r>
      <w:r w:rsidR="00CD065B">
        <w:rPr>
          <w:rFonts w:ascii="Times New Roman" w:hAnsi="Times New Roman" w:cs="Times New Roman"/>
          <w:sz w:val="24"/>
          <w:szCs w:val="24"/>
        </w:rPr>
        <w:t>затрачиваемого</w:t>
      </w:r>
      <w:r>
        <w:rPr>
          <w:rFonts w:ascii="Times New Roman" w:hAnsi="Times New Roman" w:cs="Times New Roman"/>
          <w:sz w:val="24"/>
          <w:szCs w:val="24"/>
        </w:rPr>
        <w:t xml:space="preserve"> на отыскивание чисел в таблицах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6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065B">
        <w:rPr>
          <w:rFonts w:ascii="Times New Roman" w:hAnsi="Times New Roman" w:cs="Times New Roman"/>
          <w:sz w:val="24"/>
          <w:szCs w:val="24"/>
        </w:rPr>
        <w:t xml:space="preserve"> этом же разделе могут содержаться указания на отмечаемые н</w:t>
      </w:r>
      <w:r w:rsidR="002840FF">
        <w:rPr>
          <w:rFonts w:ascii="Times New Roman" w:hAnsi="Times New Roman" w:cs="Times New Roman"/>
          <w:sz w:val="24"/>
          <w:szCs w:val="24"/>
        </w:rPr>
        <w:t xml:space="preserve">еспецифические дисфункции, затрудняющие процесс обучения </w:t>
      </w:r>
      <w:r w:rsidR="002840FF" w:rsidRPr="00CD065B">
        <w:rPr>
          <w:rFonts w:ascii="Times New Roman" w:hAnsi="Times New Roman" w:cs="Times New Roman"/>
          <w:sz w:val="24"/>
          <w:szCs w:val="24"/>
        </w:rPr>
        <w:t>(нарушения зрительно-моторной координации, пространственной ориентировки и т.п.)</w:t>
      </w:r>
      <w:r w:rsidR="00CD065B">
        <w:rPr>
          <w:rFonts w:ascii="Times New Roman" w:hAnsi="Times New Roman" w:cs="Times New Roman"/>
          <w:sz w:val="24"/>
          <w:szCs w:val="24"/>
        </w:rPr>
        <w:t>.</w:t>
      </w:r>
    </w:p>
    <w:p w:rsidR="002840FF" w:rsidRPr="00D53FBA" w:rsidRDefault="002840FF" w:rsidP="0093599F">
      <w:pPr>
        <w:spacing w:after="0"/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Диагностический вывод</w:t>
      </w:r>
      <w:r w:rsidR="00CD0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FBA">
        <w:rPr>
          <w:rFonts w:ascii="Times New Roman" w:hAnsi="Times New Roman" w:cs="Times New Roman"/>
          <w:sz w:val="24"/>
          <w:szCs w:val="24"/>
        </w:rPr>
        <w:t xml:space="preserve">должен характеризовать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FBA">
        <w:rPr>
          <w:rFonts w:ascii="Times New Roman" w:hAnsi="Times New Roman" w:cs="Times New Roman"/>
          <w:sz w:val="24"/>
          <w:szCs w:val="24"/>
        </w:rPr>
        <w:t xml:space="preserve">степень отставания от возрастной нормы, </w:t>
      </w:r>
      <w:r w:rsidR="00D53FBA">
        <w:rPr>
          <w:rFonts w:ascii="Times New Roman" w:hAnsi="Times New Roman" w:cs="Times New Roman"/>
          <w:sz w:val="24"/>
          <w:szCs w:val="24"/>
        </w:rPr>
        <w:t xml:space="preserve">а также отражать </w:t>
      </w:r>
      <w:r w:rsidRPr="00D53FBA">
        <w:rPr>
          <w:rFonts w:ascii="Times New Roman" w:hAnsi="Times New Roman" w:cs="Times New Roman"/>
          <w:sz w:val="24"/>
          <w:szCs w:val="24"/>
        </w:rPr>
        <w:t>мнение педагога-психолога о варианте нарушенного развития</w:t>
      </w:r>
    </w:p>
    <w:p w:rsidR="002840FF" w:rsidRDefault="0093599F" w:rsidP="0093599F">
      <w:pPr>
        <w:spacing w:after="0"/>
        <w:ind w:left="-1276" w:righ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дата составления заключения, подпись и расшифровка подписи педагога-психолога.</w:t>
      </w:r>
    </w:p>
    <w:p w:rsidR="0093599F" w:rsidRDefault="0093599F" w:rsidP="0093599F">
      <w:pPr>
        <w:spacing w:after="0" w:line="240" w:lineRule="auto"/>
        <w:ind w:left="-1276" w:right="-426" w:firstLine="283"/>
        <w:rPr>
          <w:rFonts w:ascii="Times New Roman" w:hAnsi="Times New Roman" w:cs="Times New Roman"/>
          <w:sz w:val="24"/>
          <w:szCs w:val="24"/>
        </w:rPr>
      </w:pPr>
    </w:p>
    <w:p w:rsidR="002840FF" w:rsidRDefault="002840FF" w:rsidP="002840FF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2840FF" w:rsidRDefault="002840FF" w:rsidP="002840FF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sectPr w:rsidR="002840FF" w:rsidSect="002840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0FF"/>
    <w:rsid w:val="002840FF"/>
    <w:rsid w:val="003F7EFB"/>
    <w:rsid w:val="0042547C"/>
    <w:rsid w:val="00445EC8"/>
    <w:rsid w:val="0058292F"/>
    <w:rsid w:val="006E3621"/>
    <w:rsid w:val="0093599F"/>
    <w:rsid w:val="00CD065B"/>
    <w:rsid w:val="00D53FBA"/>
    <w:rsid w:val="00D7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skola10-1</dc:creator>
  <cp:keywords/>
  <dc:description/>
  <cp:lastModifiedBy>skola10-1</cp:lastModifiedBy>
  <cp:revision>10</cp:revision>
  <dcterms:created xsi:type="dcterms:W3CDTF">2016-10-31T18:26:00Z</dcterms:created>
  <dcterms:modified xsi:type="dcterms:W3CDTF">2016-10-31T20:03:00Z</dcterms:modified>
</cp:coreProperties>
</file>