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8F3" w:rsidRPr="009C54EE" w:rsidRDefault="002A2E77" w:rsidP="009C54E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AA78F3" w:rsidRPr="009C54EE">
        <w:rPr>
          <w:rFonts w:ascii="Times New Roman" w:hAnsi="Times New Roman" w:cs="Times New Roman"/>
          <w:sz w:val="28"/>
          <w:szCs w:val="28"/>
        </w:rPr>
        <w:t>работы школьной библиотеки</w:t>
      </w:r>
    </w:p>
    <w:p w:rsidR="00AA78F3" w:rsidRPr="009C54EE" w:rsidRDefault="001C218C" w:rsidP="009C54E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202</w:t>
      </w:r>
      <w:r w:rsidR="002A2E77" w:rsidRPr="009C54EE">
        <w:rPr>
          <w:rFonts w:ascii="Times New Roman" w:hAnsi="Times New Roman" w:cs="Times New Roman"/>
          <w:sz w:val="28"/>
          <w:szCs w:val="28"/>
        </w:rPr>
        <w:t>2</w:t>
      </w:r>
      <w:r w:rsidRPr="009C54EE">
        <w:rPr>
          <w:rFonts w:ascii="Times New Roman" w:hAnsi="Times New Roman" w:cs="Times New Roman"/>
          <w:sz w:val="28"/>
          <w:szCs w:val="28"/>
        </w:rPr>
        <w:t>-202</w:t>
      </w:r>
      <w:r w:rsidR="002A2E77" w:rsidRPr="009C54EE">
        <w:rPr>
          <w:rFonts w:ascii="Times New Roman" w:hAnsi="Times New Roman" w:cs="Times New Roman"/>
          <w:sz w:val="28"/>
          <w:szCs w:val="28"/>
        </w:rPr>
        <w:t>3</w:t>
      </w:r>
      <w:r w:rsidR="00AA78F3" w:rsidRPr="009C54EE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1. Основные задачи деятельности школьной библиотеки:</w:t>
      </w:r>
    </w:p>
    <w:p w:rsidR="00AA78F3" w:rsidRPr="009C54EE" w:rsidRDefault="00AA78F3" w:rsidP="009C54E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Обеспечение участникам образовательного процесса доступа к информации посредством использования библиотечно-информационных ресурсов на различных носителях.</w:t>
      </w:r>
      <w:r w:rsidRPr="009C54EE">
        <w:rPr>
          <w:rFonts w:ascii="Times New Roman" w:hAnsi="Times New Roman" w:cs="Times New Roman"/>
          <w:sz w:val="28"/>
          <w:szCs w:val="28"/>
        </w:rPr>
        <w:tab/>
      </w:r>
      <w:r w:rsidRPr="009C54EE">
        <w:rPr>
          <w:rFonts w:ascii="Times New Roman" w:hAnsi="Times New Roman" w:cs="Times New Roman"/>
          <w:sz w:val="28"/>
          <w:szCs w:val="28"/>
        </w:rPr>
        <w:tab/>
      </w:r>
    </w:p>
    <w:p w:rsidR="00AA78F3" w:rsidRPr="009C54EE" w:rsidRDefault="00AA78F3" w:rsidP="009C54E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Продолжить работу по формированию у учащихся навыков независимого библиотечного пользователей.</w:t>
      </w:r>
    </w:p>
    <w:p w:rsidR="00AA78F3" w:rsidRPr="009C54EE" w:rsidRDefault="00AA78F3" w:rsidP="009C54E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Сбор, накопление и обработка информации и доведение ее до пользователя.</w:t>
      </w:r>
    </w:p>
    <w:p w:rsidR="00AA78F3" w:rsidRPr="009C54EE" w:rsidRDefault="004449A7" w:rsidP="009C54E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Коррекционная задача:</w:t>
      </w:r>
      <w:r w:rsidR="00AA78F3" w:rsidRPr="009C54EE">
        <w:rPr>
          <w:rFonts w:ascii="Times New Roman" w:hAnsi="Times New Roman" w:cs="Times New Roman"/>
          <w:sz w:val="28"/>
          <w:szCs w:val="28"/>
        </w:rPr>
        <w:t xml:space="preserve"> формирование познав</w:t>
      </w:r>
      <w:r w:rsidR="002A2E77" w:rsidRPr="009C54EE">
        <w:rPr>
          <w:rFonts w:ascii="Times New Roman" w:hAnsi="Times New Roman" w:cs="Times New Roman"/>
          <w:sz w:val="28"/>
          <w:szCs w:val="28"/>
        </w:rPr>
        <w:t>ательной активности, расширение</w:t>
      </w:r>
      <w:r w:rsidR="00AA78F3" w:rsidRPr="009C54EE">
        <w:rPr>
          <w:rFonts w:ascii="Times New Roman" w:hAnsi="Times New Roman" w:cs="Times New Roman"/>
          <w:sz w:val="28"/>
          <w:szCs w:val="28"/>
        </w:rPr>
        <w:t xml:space="preserve"> кругозора учащихся через разнообразные формы библиотечной работы</w:t>
      </w:r>
    </w:p>
    <w:p w:rsidR="00AA78F3" w:rsidRPr="009C54EE" w:rsidRDefault="00AA78F3" w:rsidP="009C54E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Совершенствование традиционных и освоение новых библиотечных технологий. Оказание консультационной помощи учащимся в получении информации.</w:t>
      </w:r>
    </w:p>
    <w:p w:rsid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2. Анализ библиотечно-информационных ресурсов и условий для получения доступа к ним всех участников образовательного процесса</w:t>
      </w:r>
      <w:r w:rsidR="009C54EE">
        <w:rPr>
          <w:rFonts w:ascii="Times New Roman" w:hAnsi="Times New Roman" w:cs="Times New Roman"/>
          <w:sz w:val="28"/>
          <w:szCs w:val="28"/>
        </w:rPr>
        <w:t>.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На сегодняшний день библиотека располагает следующими информационными ресурсами:</w:t>
      </w:r>
    </w:p>
    <w:p w:rsidR="00AA78F3" w:rsidRPr="009C54EE" w:rsidRDefault="00AA78F3" w:rsidP="009C54E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Фонд уч</w:t>
      </w:r>
      <w:r w:rsidR="008C34A0" w:rsidRPr="009C54EE">
        <w:rPr>
          <w:rFonts w:ascii="Times New Roman" w:hAnsi="Times New Roman" w:cs="Times New Roman"/>
          <w:sz w:val="28"/>
          <w:szCs w:val="28"/>
        </w:rPr>
        <w:t>ебной литературы составляет</w:t>
      </w:r>
      <w:r w:rsid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8C34A0" w:rsidRPr="009C54EE">
        <w:rPr>
          <w:rFonts w:ascii="Times New Roman" w:hAnsi="Times New Roman" w:cs="Times New Roman"/>
          <w:sz w:val="28"/>
          <w:szCs w:val="28"/>
        </w:rPr>
        <w:t>-</w:t>
      </w:r>
      <w:r w:rsidR="00286231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2A2E77" w:rsidRPr="009C54E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3787</w:t>
      </w:r>
      <w:r w:rsidR="009C54EE">
        <w:rPr>
          <w:rFonts w:ascii="Times New Roman" w:hAnsi="Times New Roman" w:cs="Times New Roman"/>
          <w:sz w:val="28"/>
          <w:szCs w:val="28"/>
        </w:rPr>
        <w:t xml:space="preserve"> </w:t>
      </w:r>
      <w:r w:rsidRPr="009C54EE">
        <w:rPr>
          <w:rFonts w:ascii="Times New Roman" w:hAnsi="Times New Roman" w:cs="Times New Roman"/>
          <w:sz w:val="28"/>
          <w:szCs w:val="28"/>
        </w:rPr>
        <w:t>экземпляров</w:t>
      </w:r>
    </w:p>
    <w:p w:rsidR="007C0B0A" w:rsidRPr="009C54EE" w:rsidRDefault="00AA78F3" w:rsidP="009C54E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Фонд художественной, справочной, методической ли</w:t>
      </w:r>
      <w:r w:rsidR="008C34A0" w:rsidRPr="009C54EE">
        <w:rPr>
          <w:rFonts w:ascii="Times New Roman" w:hAnsi="Times New Roman" w:cs="Times New Roman"/>
          <w:sz w:val="28"/>
          <w:szCs w:val="28"/>
        </w:rPr>
        <w:t>тературы -</w:t>
      </w:r>
      <w:r w:rsid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8C34A0" w:rsidRPr="009C54E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5596</w:t>
      </w:r>
      <w:r w:rsidRPr="009C54E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9C54EE">
        <w:rPr>
          <w:rFonts w:ascii="Times New Roman" w:hAnsi="Times New Roman" w:cs="Times New Roman"/>
          <w:sz w:val="28"/>
          <w:szCs w:val="28"/>
        </w:rPr>
        <w:t>экз.</w:t>
      </w:r>
    </w:p>
    <w:p w:rsidR="007C0B0A" w:rsidRPr="009C54EE" w:rsidRDefault="007C0B0A" w:rsidP="009C54E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A78F3" w:rsidRPr="009C54EE" w:rsidRDefault="00AA78F3" w:rsidP="009C54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Актуальной остается проблема комплектования библиотеки документами на различных но</w:t>
      </w:r>
      <w:r w:rsidR="008C34A0" w:rsidRPr="009C54EE">
        <w:rPr>
          <w:rFonts w:ascii="Times New Roman" w:hAnsi="Times New Roman" w:cs="Times New Roman"/>
          <w:sz w:val="28"/>
          <w:szCs w:val="28"/>
        </w:rPr>
        <w:t>сителях (печатных, электронных)</w:t>
      </w:r>
      <w:r w:rsidRPr="009C54EE">
        <w:rPr>
          <w:rFonts w:ascii="Times New Roman" w:hAnsi="Times New Roman" w:cs="Times New Roman"/>
          <w:sz w:val="28"/>
          <w:szCs w:val="28"/>
        </w:rPr>
        <w:t xml:space="preserve"> Требуется обновление   фонда художеств</w:t>
      </w:r>
      <w:r w:rsidR="008C34A0" w:rsidRPr="009C54EE">
        <w:rPr>
          <w:rFonts w:ascii="Times New Roman" w:hAnsi="Times New Roman" w:cs="Times New Roman"/>
          <w:sz w:val="28"/>
          <w:szCs w:val="28"/>
        </w:rPr>
        <w:t>енной, справочной,</w:t>
      </w:r>
      <w:r w:rsidR="004449A7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Pr="009C54EE">
        <w:rPr>
          <w:rFonts w:ascii="Times New Roman" w:hAnsi="Times New Roman" w:cs="Times New Roman"/>
          <w:sz w:val="28"/>
          <w:szCs w:val="28"/>
        </w:rPr>
        <w:t>методической литературы.</w:t>
      </w:r>
    </w:p>
    <w:p w:rsidR="00AA78F3" w:rsidRPr="009C54EE" w:rsidRDefault="00AA78F3" w:rsidP="009C54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В библиотеке созданы условия для формирования и развития навыков работы с информацией:</w:t>
      </w:r>
    </w:p>
    <w:p w:rsidR="00AA78F3" w:rsidRPr="009C54EE" w:rsidRDefault="00AA78F3" w:rsidP="009C54E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A78F3" w:rsidRPr="009C54EE" w:rsidRDefault="00AA78F3" w:rsidP="009C54EE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lastRenderedPageBreak/>
        <w:t>Имеется открытый доступ к научно-популярной, справочной, периодической литературе, а</w:t>
      </w:r>
      <w:r w:rsidR="004449A7" w:rsidRPr="009C54EE">
        <w:rPr>
          <w:rFonts w:ascii="Times New Roman" w:hAnsi="Times New Roman" w:cs="Times New Roman"/>
          <w:sz w:val="28"/>
          <w:szCs w:val="28"/>
        </w:rPr>
        <w:t xml:space="preserve"> также к части художественной, </w:t>
      </w:r>
      <w:r w:rsidRPr="009C54EE">
        <w:rPr>
          <w:rFonts w:ascii="Times New Roman" w:hAnsi="Times New Roman" w:cs="Times New Roman"/>
          <w:sz w:val="28"/>
          <w:szCs w:val="28"/>
        </w:rPr>
        <w:t>интернет</w:t>
      </w:r>
      <w:r w:rsidR="004449A7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Pr="009C54EE">
        <w:rPr>
          <w:rFonts w:ascii="Times New Roman" w:hAnsi="Times New Roman" w:cs="Times New Roman"/>
          <w:sz w:val="28"/>
          <w:szCs w:val="28"/>
        </w:rPr>
        <w:t>- ресурсам.</w:t>
      </w:r>
    </w:p>
    <w:p w:rsidR="00AA78F3" w:rsidRPr="009C54EE" w:rsidRDefault="00AA78F3" w:rsidP="009C54EE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Созд</w:t>
      </w:r>
      <w:r w:rsidR="002A2E77" w:rsidRPr="009C54EE">
        <w:rPr>
          <w:rFonts w:ascii="Times New Roman" w:hAnsi="Times New Roman" w:cs="Times New Roman"/>
          <w:sz w:val="28"/>
          <w:szCs w:val="28"/>
        </w:rPr>
        <w:t xml:space="preserve">аны электронные базы по темам «Правила </w:t>
      </w:r>
      <w:r w:rsidRPr="009C54EE">
        <w:rPr>
          <w:rFonts w:ascii="Times New Roman" w:hAnsi="Times New Roman" w:cs="Times New Roman"/>
          <w:sz w:val="28"/>
          <w:szCs w:val="28"/>
        </w:rPr>
        <w:t>дорожного движения», «Интерак</w:t>
      </w:r>
      <w:r w:rsidR="008C34A0" w:rsidRPr="009C54EE">
        <w:rPr>
          <w:rFonts w:ascii="Times New Roman" w:hAnsi="Times New Roman" w:cs="Times New Roman"/>
          <w:sz w:val="28"/>
          <w:szCs w:val="28"/>
        </w:rPr>
        <w:t>тивные игры разной тематики», «С</w:t>
      </w:r>
      <w:r w:rsidRPr="009C54EE">
        <w:rPr>
          <w:rFonts w:ascii="Times New Roman" w:hAnsi="Times New Roman" w:cs="Times New Roman"/>
          <w:sz w:val="28"/>
          <w:szCs w:val="28"/>
        </w:rPr>
        <w:t>оо</w:t>
      </w:r>
      <w:r w:rsidR="007C0B0A" w:rsidRPr="009C54EE">
        <w:rPr>
          <w:rFonts w:ascii="Times New Roman" w:hAnsi="Times New Roman" w:cs="Times New Roman"/>
          <w:sz w:val="28"/>
          <w:szCs w:val="28"/>
        </w:rPr>
        <w:t xml:space="preserve">бщения по школьным предметам», </w:t>
      </w:r>
      <w:r w:rsidRPr="009C54EE">
        <w:rPr>
          <w:rFonts w:ascii="Times New Roman" w:hAnsi="Times New Roman" w:cs="Times New Roman"/>
          <w:sz w:val="28"/>
          <w:szCs w:val="28"/>
        </w:rPr>
        <w:t>«Ос</w:t>
      </w:r>
      <w:r w:rsidR="007C0B0A" w:rsidRPr="009C54EE">
        <w:rPr>
          <w:rFonts w:ascii="Times New Roman" w:hAnsi="Times New Roman" w:cs="Times New Roman"/>
          <w:sz w:val="28"/>
          <w:szCs w:val="28"/>
        </w:rPr>
        <w:t>новы здорового образа жизни», «</w:t>
      </w:r>
      <w:r w:rsidRPr="009C54EE">
        <w:rPr>
          <w:rFonts w:ascii="Times New Roman" w:hAnsi="Times New Roman" w:cs="Times New Roman"/>
          <w:sz w:val="28"/>
          <w:szCs w:val="28"/>
        </w:rPr>
        <w:t>экология», «Религиозные культуры» и др.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           Для просмотра видеоматериалов имеется </w:t>
      </w:r>
      <w:r w:rsidR="002A2E77" w:rsidRPr="009C54EE">
        <w:rPr>
          <w:rFonts w:ascii="Times New Roman" w:hAnsi="Times New Roman" w:cs="Times New Roman"/>
          <w:sz w:val="28"/>
          <w:szCs w:val="28"/>
        </w:rPr>
        <w:t>5</w:t>
      </w:r>
      <w:r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2A2E77" w:rsidRPr="009C54EE">
        <w:rPr>
          <w:rFonts w:ascii="Times New Roman" w:hAnsi="Times New Roman" w:cs="Times New Roman"/>
          <w:sz w:val="28"/>
          <w:szCs w:val="28"/>
        </w:rPr>
        <w:t>ноутбуков</w:t>
      </w:r>
      <w:r w:rsidR="00723CDA" w:rsidRPr="009C54EE">
        <w:rPr>
          <w:rFonts w:ascii="Times New Roman" w:hAnsi="Times New Roman" w:cs="Times New Roman"/>
          <w:sz w:val="28"/>
          <w:szCs w:val="28"/>
        </w:rPr>
        <w:t>.</w:t>
      </w:r>
    </w:p>
    <w:p w:rsidR="00AA78F3" w:rsidRDefault="00AA78F3" w:rsidP="00C849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 3. Контрольные показатели библиотечной работы</w:t>
      </w:r>
      <w:r w:rsidRPr="00C8492E">
        <w:rPr>
          <w:rFonts w:ascii="Times New Roman" w:hAnsi="Times New Roman" w:cs="Times New Roman"/>
          <w:sz w:val="24"/>
          <w:szCs w:val="24"/>
        </w:rPr>
        <w:tab/>
      </w:r>
    </w:p>
    <w:p w:rsidR="009C54EE" w:rsidRPr="00C8492E" w:rsidRDefault="009C54EE" w:rsidP="00C849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0"/>
        <w:gridCol w:w="2363"/>
        <w:gridCol w:w="2278"/>
        <w:gridCol w:w="2068"/>
      </w:tblGrid>
      <w:tr w:rsidR="00880145" w:rsidRPr="00C8492E" w:rsidTr="00880145">
        <w:trPr>
          <w:trHeight w:val="548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2020-2021</w:t>
            </w: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уч. год</w:t>
            </w:r>
          </w:p>
        </w:tc>
        <w:bookmarkStart w:id="0" w:name="_GoBack"/>
        <w:bookmarkEnd w:id="0"/>
      </w:tr>
      <w:tr w:rsidR="00880145" w:rsidRPr="00C8492E" w:rsidTr="00880145">
        <w:trPr>
          <w:trHeight w:val="258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читатели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посещаемость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1656</w:t>
            </w: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книговыдача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894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1849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2898</w:t>
            </w:r>
          </w:p>
        </w:tc>
      </w:tr>
      <w:tr w:rsidR="00880145" w:rsidRPr="00C8492E" w:rsidTr="00880145">
        <w:trPr>
          <w:trHeight w:val="258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Книжный фонд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</w:t>
            </w: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Учебный фонд</w:t>
            </w:r>
          </w:p>
        </w:tc>
        <w:tc>
          <w:tcPr>
            <w:tcW w:w="2363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4696</w:t>
            </w:r>
          </w:p>
        </w:tc>
        <w:tc>
          <w:tcPr>
            <w:tcW w:w="2278" w:type="dxa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2749</w:t>
            </w:r>
          </w:p>
        </w:tc>
        <w:tc>
          <w:tcPr>
            <w:tcW w:w="2068" w:type="dxa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3787</w:t>
            </w: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посещаемость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80145" w:rsidRPr="00C8492E" w:rsidTr="00880145">
        <w:trPr>
          <w:trHeight w:val="258"/>
        </w:trPr>
        <w:tc>
          <w:tcPr>
            <w:tcW w:w="2930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читаемость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обращаемость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</w:tr>
      <w:tr w:rsidR="00880145" w:rsidRPr="00C8492E" w:rsidTr="00880145">
        <w:trPr>
          <w:trHeight w:val="274"/>
        </w:trPr>
        <w:tc>
          <w:tcPr>
            <w:tcW w:w="2930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880145" w:rsidRPr="00C8492E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80145" w:rsidRDefault="00880145" w:rsidP="00880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:rsidR="00AA78F3" w:rsidRPr="00C8492E" w:rsidRDefault="00AA78F3" w:rsidP="009C54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92E">
        <w:rPr>
          <w:rFonts w:ascii="Times New Roman" w:hAnsi="Times New Roman" w:cs="Times New Roman"/>
          <w:sz w:val="24"/>
          <w:szCs w:val="24"/>
        </w:rPr>
        <w:tab/>
      </w:r>
    </w:p>
    <w:p w:rsidR="00D00CB9" w:rsidRPr="009C54EE" w:rsidRDefault="00AA78F3" w:rsidP="009C54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4. Массовая работа с пользователями.</w:t>
      </w:r>
    </w:p>
    <w:p w:rsidR="00AA78F3" w:rsidRPr="009C54EE" w:rsidRDefault="00AA78F3" w:rsidP="009C54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Для учащихся начальной школы и среднего звена </w:t>
      </w:r>
      <w:r w:rsidR="00D00CB9" w:rsidRPr="009C54EE">
        <w:rPr>
          <w:rFonts w:ascii="Times New Roman" w:hAnsi="Times New Roman" w:cs="Times New Roman"/>
          <w:sz w:val="28"/>
          <w:szCs w:val="28"/>
        </w:rPr>
        <w:t xml:space="preserve">проводились библиотечные уроки, </w:t>
      </w:r>
      <w:r w:rsidRPr="009C54EE">
        <w:rPr>
          <w:rFonts w:ascii="Times New Roman" w:hAnsi="Times New Roman" w:cs="Times New Roman"/>
          <w:sz w:val="28"/>
          <w:szCs w:val="28"/>
        </w:rPr>
        <w:t xml:space="preserve">направленные на формирование читательской культуры. На уроках обучающиеся знакомились с различными видами литературы, умению составлять отзывы на книгу, обучению простым способам поиска литературы.  («Экскурсия в библиотеку», </w:t>
      </w:r>
      <w:r w:rsidR="007C377B" w:rsidRPr="009C54EE">
        <w:rPr>
          <w:rFonts w:ascii="Times New Roman" w:hAnsi="Times New Roman" w:cs="Times New Roman"/>
          <w:sz w:val="28"/>
          <w:szCs w:val="28"/>
        </w:rPr>
        <w:t>«Научно-популярная литература»,</w:t>
      </w:r>
      <w:r w:rsidR="007807B5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7C377B" w:rsidRPr="009C54EE">
        <w:rPr>
          <w:rFonts w:ascii="Times New Roman" w:hAnsi="Times New Roman" w:cs="Times New Roman"/>
          <w:sz w:val="28"/>
          <w:szCs w:val="28"/>
        </w:rPr>
        <w:t>«История</w:t>
      </w:r>
      <w:r w:rsidR="007807B5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Pr="009C54EE">
        <w:rPr>
          <w:rFonts w:ascii="Times New Roman" w:hAnsi="Times New Roman" w:cs="Times New Roman"/>
          <w:sz w:val="28"/>
          <w:szCs w:val="28"/>
        </w:rPr>
        <w:t>создания книги»</w:t>
      </w:r>
      <w:r w:rsidR="007807B5" w:rsidRPr="009C54EE">
        <w:rPr>
          <w:rFonts w:ascii="Times New Roman" w:hAnsi="Times New Roman" w:cs="Times New Roman"/>
          <w:sz w:val="28"/>
          <w:szCs w:val="28"/>
        </w:rPr>
        <w:t>, «Каталоги</w:t>
      </w:r>
      <w:r w:rsidR="007D0E0D" w:rsidRPr="009C54EE">
        <w:rPr>
          <w:rFonts w:ascii="Times New Roman" w:hAnsi="Times New Roman" w:cs="Times New Roman"/>
          <w:sz w:val="28"/>
          <w:szCs w:val="28"/>
        </w:rPr>
        <w:t xml:space="preserve"> и картотеки» и др.</w:t>
      </w:r>
      <w:r w:rsidRPr="009C54EE">
        <w:rPr>
          <w:rFonts w:ascii="Times New Roman" w:hAnsi="Times New Roman" w:cs="Times New Roman"/>
          <w:sz w:val="28"/>
          <w:szCs w:val="28"/>
        </w:rPr>
        <w:t xml:space="preserve"> На занятия</w:t>
      </w:r>
      <w:r w:rsidR="00D95919" w:rsidRPr="009C54EE">
        <w:rPr>
          <w:rFonts w:ascii="Times New Roman" w:hAnsi="Times New Roman" w:cs="Times New Roman"/>
          <w:sz w:val="28"/>
          <w:szCs w:val="28"/>
        </w:rPr>
        <w:t xml:space="preserve">х использовались печатные и </w:t>
      </w:r>
      <w:r w:rsidR="007807B5" w:rsidRPr="009C54EE">
        <w:rPr>
          <w:rFonts w:ascii="Times New Roman" w:hAnsi="Times New Roman" w:cs="Times New Roman"/>
          <w:sz w:val="28"/>
          <w:szCs w:val="28"/>
        </w:rPr>
        <w:t>электронные издания</w:t>
      </w:r>
    </w:p>
    <w:p w:rsidR="00AA78F3" w:rsidRPr="009C54EE" w:rsidRDefault="007C297A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В этом году было организованы</w:t>
      </w:r>
      <w:r w:rsidR="00374728"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AA78F3" w:rsidRPr="009C54EE">
        <w:rPr>
          <w:rFonts w:ascii="Times New Roman" w:hAnsi="Times New Roman" w:cs="Times New Roman"/>
          <w:sz w:val="28"/>
          <w:szCs w:val="28"/>
        </w:rPr>
        <w:t>книжны</w:t>
      </w:r>
      <w:r w:rsidRPr="009C54EE">
        <w:rPr>
          <w:rFonts w:ascii="Times New Roman" w:hAnsi="Times New Roman" w:cs="Times New Roman"/>
          <w:sz w:val="28"/>
          <w:szCs w:val="28"/>
        </w:rPr>
        <w:t>е</w:t>
      </w:r>
      <w:r w:rsidR="00AA78F3" w:rsidRPr="009C54EE">
        <w:rPr>
          <w:rFonts w:ascii="Times New Roman" w:hAnsi="Times New Roman" w:cs="Times New Roman"/>
          <w:sz w:val="28"/>
          <w:szCs w:val="28"/>
        </w:rPr>
        <w:t xml:space="preserve"> выстав</w:t>
      </w:r>
      <w:r w:rsidRPr="009C54EE">
        <w:rPr>
          <w:rFonts w:ascii="Times New Roman" w:hAnsi="Times New Roman" w:cs="Times New Roman"/>
          <w:sz w:val="28"/>
          <w:szCs w:val="28"/>
        </w:rPr>
        <w:t>ки</w:t>
      </w:r>
      <w:r w:rsidR="00AA78F3" w:rsidRPr="009C54EE">
        <w:rPr>
          <w:rFonts w:ascii="Times New Roman" w:hAnsi="Times New Roman" w:cs="Times New Roman"/>
          <w:sz w:val="28"/>
          <w:szCs w:val="28"/>
        </w:rPr>
        <w:t>:</w:t>
      </w:r>
    </w:p>
    <w:p w:rsidR="00AA78F3" w:rsidRPr="009C54EE" w:rsidRDefault="00286010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374728" w:rsidRPr="009C54EE">
        <w:rPr>
          <w:rFonts w:ascii="Times New Roman" w:hAnsi="Times New Roman" w:cs="Times New Roman"/>
          <w:sz w:val="28"/>
          <w:szCs w:val="28"/>
        </w:rPr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Нет силы более могучей, чем знание…</w:t>
      </w:r>
      <w:r w:rsidR="00374728" w:rsidRPr="009C54EE">
        <w:rPr>
          <w:rFonts w:ascii="Times New Roman" w:hAnsi="Times New Roman" w:cs="Times New Roman"/>
          <w:sz w:val="28"/>
          <w:szCs w:val="28"/>
        </w:rPr>
        <w:t>»</w:t>
      </w:r>
      <w:r w:rsidR="00AA78F3" w:rsidRPr="009C54EE">
        <w:rPr>
          <w:rFonts w:ascii="Times New Roman" w:hAnsi="Times New Roman" w:cs="Times New Roman"/>
          <w:sz w:val="28"/>
          <w:szCs w:val="28"/>
        </w:rPr>
        <w:t>»</w:t>
      </w:r>
    </w:p>
    <w:p w:rsidR="00AA78F3" w:rsidRPr="009C54EE" w:rsidRDefault="00374728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170-летие Д.Н. Мамина-Сибиряка</w:t>
      </w:r>
      <w:r w:rsidRPr="009C54EE">
        <w:rPr>
          <w:rFonts w:ascii="Times New Roman" w:hAnsi="Times New Roman" w:cs="Times New Roman"/>
          <w:sz w:val="28"/>
          <w:szCs w:val="28"/>
        </w:rPr>
        <w:t>»</w:t>
      </w:r>
    </w:p>
    <w:p w:rsidR="00374728" w:rsidRPr="009C54EE" w:rsidRDefault="007144EA" w:rsidP="009C54EE">
      <w:pPr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Уральские писатели – детям!</w:t>
      </w:r>
      <w:r w:rsidR="00374728" w:rsidRPr="009C54EE">
        <w:rPr>
          <w:rFonts w:ascii="Times New Roman" w:hAnsi="Times New Roman" w:cs="Times New Roman"/>
          <w:sz w:val="28"/>
          <w:szCs w:val="28"/>
        </w:rPr>
        <w:t>»</w:t>
      </w:r>
      <w:r w:rsidR="00374728" w:rsidRPr="009C54EE">
        <w:rPr>
          <w:sz w:val="28"/>
          <w:szCs w:val="28"/>
        </w:rPr>
        <w:t xml:space="preserve">  </w:t>
      </w:r>
    </w:p>
    <w:p w:rsidR="00AA78F3" w:rsidRPr="009C54EE" w:rsidRDefault="00374728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В. П. Крапивин</w:t>
      </w:r>
      <w:r w:rsidRPr="009C54EE">
        <w:rPr>
          <w:rFonts w:ascii="Times New Roman" w:hAnsi="Times New Roman" w:cs="Times New Roman"/>
          <w:sz w:val="28"/>
          <w:szCs w:val="28"/>
        </w:rPr>
        <w:t>»</w:t>
      </w:r>
    </w:p>
    <w:p w:rsidR="00AA78F3" w:rsidRPr="009C54EE" w:rsidRDefault="00DB3F50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«Ты и закон</w:t>
      </w:r>
      <w:r w:rsidR="00105B68" w:rsidRPr="009C54EE">
        <w:rPr>
          <w:rFonts w:ascii="Times New Roman" w:hAnsi="Times New Roman" w:cs="Times New Roman"/>
          <w:sz w:val="28"/>
          <w:szCs w:val="28"/>
        </w:rPr>
        <w:t>»</w:t>
      </w:r>
      <w:r w:rsidRPr="009C54EE">
        <w:rPr>
          <w:rFonts w:ascii="Times New Roman" w:hAnsi="Times New Roman" w:cs="Times New Roman"/>
          <w:sz w:val="28"/>
          <w:szCs w:val="28"/>
        </w:rPr>
        <w:t xml:space="preserve"> и «Ваши права, дети!»</w:t>
      </w:r>
    </w:p>
    <w:p w:rsidR="00AA78F3" w:rsidRPr="009C54EE" w:rsidRDefault="00234B38" w:rsidP="009C54EE">
      <w:pPr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Пусть всегда будет мама!»</w:t>
      </w:r>
    </w:p>
    <w:p w:rsidR="00AA78F3" w:rsidRPr="009C54EE" w:rsidRDefault="00105B68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</w:t>
      </w:r>
      <w:r w:rsidR="00DB3F50" w:rsidRPr="009C54EE">
        <w:rPr>
          <w:rFonts w:ascii="Times New Roman" w:hAnsi="Times New Roman" w:cs="Times New Roman"/>
          <w:sz w:val="28"/>
          <w:szCs w:val="28"/>
        </w:rPr>
        <w:t>Береги платье снову, а здоровье смолоду!»</w:t>
      </w:r>
    </w:p>
    <w:p w:rsidR="00AA78F3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«От Рождества до Крещения!»</w:t>
      </w:r>
    </w:p>
    <w:p w:rsidR="00AA78F3" w:rsidRPr="009C54EE" w:rsidRDefault="00234B38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«</w:t>
      </w:r>
      <w:r w:rsidR="007C297A" w:rsidRPr="009C54EE">
        <w:rPr>
          <w:rFonts w:ascii="Times New Roman" w:hAnsi="Times New Roman" w:cs="Times New Roman"/>
          <w:sz w:val="28"/>
          <w:szCs w:val="28"/>
        </w:rPr>
        <w:t>От былины до считалки!»</w:t>
      </w:r>
    </w:p>
    <w:p w:rsidR="007C297A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Выставка научно-популярной литературы</w:t>
      </w:r>
    </w:p>
    <w:p w:rsidR="00AA78F3" w:rsidRPr="009C54EE" w:rsidRDefault="00286010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Были организованы темати</w:t>
      </w:r>
      <w:r w:rsidR="005D4116" w:rsidRPr="009C54EE">
        <w:rPr>
          <w:rFonts w:ascii="Times New Roman" w:hAnsi="Times New Roman" w:cs="Times New Roman"/>
          <w:sz w:val="28"/>
          <w:szCs w:val="28"/>
        </w:rPr>
        <w:t>ческие полки к календарным праздникам (</w:t>
      </w:r>
      <w:r w:rsidR="007C297A" w:rsidRPr="009C54EE">
        <w:rPr>
          <w:rFonts w:ascii="Times New Roman" w:hAnsi="Times New Roman" w:cs="Times New Roman"/>
          <w:sz w:val="28"/>
          <w:szCs w:val="28"/>
        </w:rPr>
        <w:t xml:space="preserve">ко дню учителя, </w:t>
      </w:r>
      <w:r w:rsidR="005D4116" w:rsidRPr="009C54EE">
        <w:rPr>
          <w:rFonts w:ascii="Times New Roman" w:hAnsi="Times New Roman" w:cs="Times New Roman"/>
          <w:sz w:val="28"/>
          <w:szCs w:val="28"/>
        </w:rPr>
        <w:t>Новый год, 23-е февраля, 8-е Марта)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Интересно и увлекательно прошли массовые мероприятия:  </w:t>
      </w:r>
    </w:p>
    <w:p w:rsidR="00AA78F3" w:rsidRPr="009C54EE" w:rsidRDefault="007C56D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 </w:t>
      </w:r>
      <w:r w:rsidR="007C297A" w:rsidRPr="009C54EE">
        <w:rPr>
          <w:rFonts w:ascii="Times New Roman" w:hAnsi="Times New Roman" w:cs="Times New Roman"/>
          <w:sz w:val="28"/>
          <w:szCs w:val="28"/>
        </w:rPr>
        <w:t>Акция «Подари книгу библиотеке!»</w:t>
      </w:r>
    </w:p>
    <w:p w:rsidR="008B5DF5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Громкое чтение рассказов Б. Житкова (к 140-летию писателя)</w:t>
      </w:r>
    </w:p>
    <w:p w:rsidR="00A57986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Областная акция тотального чтения «День чтения» под девизом «Читай и созидай» </w:t>
      </w:r>
    </w:p>
    <w:p w:rsidR="00AA78F3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Конкурс рисунков по мотивам произведений Д. Н. Мамина-Сибиряка</w:t>
      </w:r>
    </w:p>
    <w:p w:rsidR="007C56DA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Обзорное мероприятие «Книжкина больница»</w:t>
      </w:r>
    </w:p>
    <w:p w:rsidR="00D00CB9" w:rsidRPr="009C54EE" w:rsidRDefault="007C297A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Библиопутешествие «Катится, катится голубой вагон!»</w:t>
      </w:r>
    </w:p>
    <w:p w:rsidR="00AA78F3" w:rsidRPr="009C54EE" w:rsidRDefault="00AA78F3" w:rsidP="009C54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В течение года проводили</w:t>
      </w:r>
      <w:r w:rsidR="0072085E" w:rsidRPr="009C54EE">
        <w:rPr>
          <w:rFonts w:ascii="Times New Roman" w:hAnsi="Times New Roman" w:cs="Times New Roman"/>
          <w:sz w:val="28"/>
          <w:szCs w:val="28"/>
        </w:rPr>
        <w:t>сь рейды по проверке учебников,</w:t>
      </w:r>
      <w:r w:rsidR="007807B5" w:rsidRPr="009C54EE">
        <w:rPr>
          <w:rFonts w:ascii="Times New Roman" w:hAnsi="Times New Roman" w:cs="Times New Roman"/>
          <w:sz w:val="28"/>
          <w:szCs w:val="28"/>
        </w:rPr>
        <w:t xml:space="preserve"> а также акция «</w:t>
      </w:r>
      <w:r w:rsidRPr="009C54EE">
        <w:rPr>
          <w:rFonts w:ascii="Times New Roman" w:hAnsi="Times New Roman" w:cs="Times New Roman"/>
          <w:sz w:val="28"/>
          <w:szCs w:val="28"/>
        </w:rPr>
        <w:t xml:space="preserve">Живи, книга!» по ремонту книг. 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 xml:space="preserve">              Индивидуальн</w:t>
      </w:r>
      <w:r w:rsidR="0072085E" w:rsidRPr="009C54EE">
        <w:rPr>
          <w:rFonts w:ascii="Times New Roman" w:hAnsi="Times New Roman" w:cs="Times New Roman"/>
          <w:sz w:val="28"/>
          <w:szCs w:val="28"/>
        </w:rPr>
        <w:t>ая работа с читателями (бе</w:t>
      </w:r>
      <w:r w:rsidR="00E44F85" w:rsidRPr="009C54EE">
        <w:rPr>
          <w:rFonts w:ascii="Times New Roman" w:hAnsi="Times New Roman" w:cs="Times New Roman"/>
          <w:sz w:val="28"/>
          <w:szCs w:val="28"/>
        </w:rPr>
        <w:t xml:space="preserve">седы, </w:t>
      </w:r>
      <w:r w:rsidRPr="009C54EE">
        <w:rPr>
          <w:rFonts w:ascii="Times New Roman" w:hAnsi="Times New Roman" w:cs="Times New Roman"/>
          <w:sz w:val="28"/>
          <w:szCs w:val="28"/>
        </w:rPr>
        <w:t>анкетирование и др.), проводимая в течение года позволяет выявить читательские интересы учащихся, рекомендовать литературу по индивидуальным планам.</w:t>
      </w:r>
    </w:p>
    <w:p w:rsidR="00AA78F3" w:rsidRPr="009C54EE" w:rsidRDefault="00AA78F3" w:rsidP="009C54E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В системе осуществлялось дифференцированное библиотечно-информационное обслуживание педагогов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5. Проблемы</w:t>
      </w:r>
    </w:p>
    <w:p w:rsidR="00AA78F3" w:rsidRPr="009C54EE" w:rsidRDefault="00AA78F3" w:rsidP="009C54E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Для более высокого обслуживания пользователей необходимо:</w:t>
      </w:r>
    </w:p>
    <w:p w:rsidR="00AA78F3" w:rsidRPr="009C54EE" w:rsidRDefault="00AA78F3" w:rsidP="009C54E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4EE">
        <w:rPr>
          <w:rFonts w:ascii="Times New Roman" w:hAnsi="Times New Roman" w:cs="Times New Roman"/>
          <w:sz w:val="28"/>
          <w:szCs w:val="28"/>
        </w:rPr>
        <w:t>решать проблемы по комплектованию фонда различными ресурсами: печатными, электронными.</w:t>
      </w:r>
    </w:p>
    <w:p w:rsidR="00AA78F3" w:rsidRPr="009C54EE" w:rsidRDefault="00AA78F3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3D0A" w:rsidRPr="009C54EE" w:rsidRDefault="00B53D0A" w:rsidP="009C54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3D0A" w:rsidRPr="009C54EE" w:rsidSect="00C8492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D5851"/>
    <w:multiLevelType w:val="hybridMultilevel"/>
    <w:tmpl w:val="D80E24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723DF7"/>
    <w:multiLevelType w:val="hybridMultilevel"/>
    <w:tmpl w:val="B6AA50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22B50"/>
    <w:multiLevelType w:val="hybridMultilevel"/>
    <w:tmpl w:val="CB8077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51B36"/>
    <w:multiLevelType w:val="hybridMultilevel"/>
    <w:tmpl w:val="4DFA06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F87769"/>
    <w:multiLevelType w:val="hybridMultilevel"/>
    <w:tmpl w:val="809A2B8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DE519F"/>
    <w:multiLevelType w:val="hybridMultilevel"/>
    <w:tmpl w:val="029C9A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78F3"/>
    <w:rsid w:val="000E080C"/>
    <w:rsid w:val="00105B68"/>
    <w:rsid w:val="001504AD"/>
    <w:rsid w:val="001C218C"/>
    <w:rsid w:val="00205421"/>
    <w:rsid w:val="00234B38"/>
    <w:rsid w:val="00236BAC"/>
    <w:rsid w:val="00244247"/>
    <w:rsid w:val="00286010"/>
    <w:rsid w:val="00286231"/>
    <w:rsid w:val="002A2E77"/>
    <w:rsid w:val="002A6985"/>
    <w:rsid w:val="003040D4"/>
    <w:rsid w:val="0033037C"/>
    <w:rsid w:val="00354989"/>
    <w:rsid w:val="00374728"/>
    <w:rsid w:val="003A7AEA"/>
    <w:rsid w:val="004449A7"/>
    <w:rsid w:val="00476329"/>
    <w:rsid w:val="00544418"/>
    <w:rsid w:val="00564A0E"/>
    <w:rsid w:val="005D4116"/>
    <w:rsid w:val="007144EA"/>
    <w:rsid w:val="0072085E"/>
    <w:rsid w:val="00723CDA"/>
    <w:rsid w:val="00741E0A"/>
    <w:rsid w:val="00744D30"/>
    <w:rsid w:val="00766449"/>
    <w:rsid w:val="00780035"/>
    <w:rsid w:val="007807B5"/>
    <w:rsid w:val="007871DB"/>
    <w:rsid w:val="007922AD"/>
    <w:rsid w:val="007B5231"/>
    <w:rsid w:val="007C0B0A"/>
    <w:rsid w:val="007C297A"/>
    <w:rsid w:val="007C377B"/>
    <w:rsid w:val="007C56DA"/>
    <w:rsid w:val="007D0E0D"/>
    <w:rsid w:val="007D553A"/>
    <w:rsid w:val="007F1255"/>
    <w:rsid w:val="00880145"/>
    <w:rsid w:val="008B5DF5"/>
    <w:rsid w:val="008C34A0"/>
    <w:rsid w:val="0095674C"/>
    <w:rsid w:val="00983143"/>
    <w:rsid w:val="009A05F1"/>
    <w:rsid w:val="009C1699"/>
    <w:rsid w:val="009C54EE"/>
    <w:rsid w:val="009C6326"/>
    <w:rsid w:val="00A57986"/>
    <w:rsid w:val="00A84341"/>
    <w:rsid w:val="00AA78F3"/>
    <w:rsid w:val="00AF2061"/>
    <w:rsid w:val="00B07BAF"/>
    <w:rsid w:val="00B33356"/>
    <w:rsid w:val="00B53D0A"/>
    <w:rsid w:val="00B7604C"/>
    <w:rsid w:val="00B90C81"/>
    <w:rsid w:val="00B9231D"/>
    <w:rsid w:val="00BB7446"/>
    <w:rsid w:val="00C0690B"/>
    <w:rsid w:val="00C54871"/>
    <w:rsid w:val="00C75417"/>
    <w:rsid w:val="00C8492E"/>
    <w:rsid w:val="00C879D4"/>
    <w:rsid w:val="00CD4C61"/>
    <w:rsid w:val="00CE0D2D"/>
    <w:rsid w:val="00D00CB9"/>
    <w:rsid w:val="00D95919"/>
    <w:rsid w:val="00DB3F50"/>
    <w:rsid w:val="00DE064B"/>
    <w:rsid w:val="00E34863"/>
    <w:rsid w:val="00E44F85"/>
    <w:rsid w:val="00EC30BF"/>
    <w:rsid w:val="00F11107"/>
    <w:rsid w:val="00F25CD4"/>
    <w:rsid w:val="00F7073E"/>
    <w:rsid w:val="00FC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183B8-D8C4-486D-AB30-798442A0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8F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SKOHI10WS-55</dc:creator>
  <cp:keywords/>
  <dc:description/>
  <cp:lastModifiedBy>Виктория</cp:lastModifiedBy>
  <cp:revision>38</cp:revision>
  <dcterms:created xsi:type="dcterms:W3CDTF">2018-05-17T07:01:00Z</dcterms:created>
  <dcterms:modified xsi:type="dcterms:W3CDTF">2023-06-21T18:08:00Z</dcterms:modified>
</cp:coreProperties>
</file>