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F64" w:rsidRPr="00541028" w:rsidRDefault="00872F64" w:rsidP="00352D21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Утвержден</w:t>
      </w:r>
      <w:r w:rsidR="00CA51AA" w:rsidRPr="00541028">
        <w:rPr>
          <w:rFonts w:eastAsia="Arial Unicode MS"/>
          <w:bCs/>
          <w:sz w:val="24"/>
          <w:szCs w:val="24"/>
          <w:lang w:bidi="ru-RU"/>
        </w:rPr>
        <w:t>о</w:t>
      </w:r>
      <w:r w:rsidRPr="00541028">
        <w:rPr>
          <w:rFonts w:eastAsia="Arial Unicode MS"/>
          <w:bCs/>
          <w:sz w:val="24"/>
          <w:szCs w:val="24"/>
          <w:lang w:bidi="ru-RU"/>
        </w:rPr>
        <w:t xml:space="preserve"> приказом </w:t>
      </w:r>
    </w:p>
    <w:p w:rsidR="00352D21" w:rsidRDefault="00872F64" w:rsidP="00352D21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 xml:space="preserve">ГБОУ СО </w:t>
      </w:r>
      <w:r w:rsidR="00CA51AA" w:rsidRPr="00541028">
        <w:rPr>
          <w:rFonts w:eastAsia="Arial Unicode MS"/>
          <w:bCs/>
          <w:sz w:val="24"/>
          <w:szCs w:val="24"/>
          <w:lang w:bidi="ru-RU"/>
        </w:rPr>
        <w:t>«</w:t>
      </w:r>
      <w:r w:rsidRPr="00541028">
        <w:rPr>
          <w:rFonts w:eastAsia="Arial Unicode MS"/>
          <w:bCs/>
          <w:sz w:val="24"/>
          <w:szCs w:val="24"/>
          <w:lang w:bidi="ru-RU"/>
        </w:rPr>
        <w:t>Карпинская школа-интернат</w:t>
      </w:r>
      <w:r w:rsidR="00CA51AA" w:rsidRPr="00541028">
        <w:rPr>
          <w:rFonts w:eastAsia="Arial Unicode MS"/>
          <w:bCs/>
          <w:sz w:val="24"/>
          <w:szCs w:val="24"/>
          <w:lang w:bidi="ru-RU"/>
        </w:rPr>
        <w:t>»</w:t>
      </w:r>
      <w:r w:rsidRPr="00541028">
        <w:rPr>
          <w:rFonts w:eastAsia="Arial Unicode MS"/>
          <w:bCs/>
          <w:sz w:val="24"/>
          <w:szCs w:val="24"/>
          <w:lang w:bidi="ru-RU"/>
        </w:rPr>
        <w:t xml:space="preserve"> </w:t>
      </w:r>
    </w:p>
    <w:p w:rsidR="00872F64" w:rsidRPr="00541028" w:rsidRDefault="00872F64" w:rsidP="00352D21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от 14.05.2021 № 175-д</w:t>
      </w:r>
    </w:p>
    <w:p w:rsidR="00872F64" w:rsidRPr="00541028" w:rsidRDefault="00CA51AA" w:rsidP="00541028">
      <w:pPr>
        <w:widowControl/>
        <w:tabs>
          <w:tab w:val="left" w:pos="6420"/>
        </w:tabs>
        <w:spacing w:line="276" w:lineRule="auto"/>
        <w:ind w:firstLine="0"/>
        <w:jc w:val="left"/>
        <w:outlineLvl w:val="0"/>
        <w:rPr>
          <w:b/>
          <w:bCs/>
          <w:sz w:val="24"/>
          <w:szCs w:val="24"/>
        </w:rPr>
      </w:pPr>
      <w:r w:rsidRPr="00541028">
        <w:rPr>
          <w:b/>
          <w:bCs/>
          <w:sz w:val="24"/>
          <w:szCs w:val="24"/>
        </w:rPr>
        <w:tab/>
      </w:r>
    </w:p>
    <w:p w:rsidR="009D7ADB" w:rsidRPr="0054102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sz w:val="24"/>
          <w:szCs w:val="24"/>
        </w:rPr>
      </w:pPr>
      <w:r w:rsidRPr="00541028">
        <w:rPr>
          <w:b/>
          <w:bCs/>
          <w:sz w:val="24"/>
          <w:szCs w:val="24"/>
        </w:rPr>
        <w:t>ПОЛОЖЕНИЕ</w:t>
      </w:r>
      <w:r w:rsidRPr="00541028">
        <w:rPr>
          <w:b/>
          <w:bCs/>
          <w:sz w:val="24"/>
          <w:szCs w:val="24"/>
        </w:rPr>
        <w:br/>
      </w:r>
      <w:bookmarkStart w:id="0" w:name="sub_100"/>
      <w:r w:rsidRPr="00541028">
        <w:rPr>
          <w:b/>
          <w:bCs/>
          <w:sz w:val="24"/>
          <w:szCs w:val="24"/>
        </w:rPr>
        <w:t xml:space="preserve">об оплате труда работников государственного </w:t>
      </w:r>
      <w:r w:rsidR="00BE2DCD" w:rsidRPr="00541028">
        <w:rPr>
          <w:b/>
          <w:bCs/>
          <w:sz w:val="24"/>
          <w:szCs w:val="24"/>
        </w:rPr>
        <w:t>бюджетного</w:t>
      </w:r>
      <w:r w:rsidRPr="00541028">
        <w:rPr>
          <w:b/>
          <w:bCs/>
          <w:sz w:val="24"/>
          <w:szCs w:val="24"/>
        </w:rPr>
        <w:t xml:space="preserve"> общеобразовательного </w:t>
      </w:r>
      <w:r w:rsidR="00872F64" w:rsidRPr="00541028">
        <w:rPr>
          <w:b/>
          <w:bCs/>
          <w:sz w:val="24"/>
          <w:szCs w:val="24"/>
        </w:rPr>
        <w:t>учреждения Свердловской</w:t>
      </w:r>
      <w:r w:rsidRPr="00541028">
        <w:rPr>
          <w:b/>
          <w:bCs/>
          <w:sz w:val="24"/>
          <w:szCs w:val="24"/>
        </w:rPr>
        <w:t xml:space="preserve"> области </w:t>
      </w:r>
      <w:r w:rsidR="00CA51AA" w:rsidRPr="00541028">
        <w:rPr>
          <w:b/>
          <w:bCs/>
          <w:sz w:val="24"/>
          <w:szCs w:val="24"/>
        </w:rPr>
        <w:t>«</w:t>
      </w:r>
      <w:r w:rsidRPr="00541028">
        <w:rPr>
          <w:b/>
          <w:bCs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541028">
        <w:rPr>
          <w:b/>
          <w:bCs/>
          <w:sz w:val="24"/>
          <w:szCs w:val="24"/>
        </w:rPr>
        <w:t>»</w:t>
      </w:r>
    </w:p>
    <w:p w:rsidR="009D7ADB" w:rsidRPr="0054102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sz w:val="24"/>
          <w:szCs w:val="24"/>
        </w:rPr>
      </w:pPr>
    </w:p>
    <w:p w:rsidR="009D7ADB" w:rsidRPr="00541028" w:rsidRDefault="009D7ADB" w:rsidP="00541028">
      <w:pPr>
        <w:widowControl/>
        <w:spacing w:line="276" w:lineRule="auto"/>
        <w:ind w:left="567" w:firstLine="0"/>
        <w:jc w:val="left"/>
        <w:outlineLvl w:val="0"/>
        <w:rPr>
          <w:b/>
          <w:bCs/>
          <w:sz w:val="24"/>
          <w:szCs w:val="24"/>
        </w:rPr>
      </w:pPr>
      <w:r w:rsidRPr="00541028">
        <w:rPr>
          <w:b/>
          <w:bCs/>
          <w:sz w:val="24"/>
          <w:szCs w:val="24"/>
        </w:rPr>
        <w:t>Глава 1. Общие положения</w:t>
      </w:r>
    </w:p>
    <w:p w:rsidR="009D7ADB" w:rsidRPr="00541028" w:rsidRDefault="009D7ADB" w:rsidP="00116C8D">
      <w:pPr>
        <w:widowControl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1" w:name="sub_1001"/>
      <w:bookmarkEnd w:id="0"/>
      <w:r w:rsidRPr="00541028">
        <w:rPr>
          <w:sz w:val="24"/>
          <w:szCs w:val="24"/>
        </w:rPr>
        <w:t xml:space="preserve">Настоящее положение применяется при исчислении заработной платы работников </w:t>
      </w:r>
      <w:r w:rsidRPr="00541028">
        <w:rPr>
          <w:b/>
          <w:bCs/>
          <w:sz w:val="24"/>
          <w:szCs w:val="24"/>
        </w:rPr>
        <w:t xml:space="preserve">государственного </w:t>
      </w:r>
      <w:r w:rsidR="00BE2DCD" w:rsidRPr="00541028">
        <w:rPr>
          <w:b/>
          <w:bCs/>
          <w:sz w:val="24"/>
          <w:szCs w:val="24"/>
        </w:rPr>
        <w:t xml:space="preserve">бюджетного </w:t>
      </w:r>
      <w:r w:rsidRPr="00541028">
        <w:rPr>
          <w:b/>
          <w:bCs/>
          <w:sz w:val="24"/>
          <w:szCs w:val="24"/>
        </w:rPr>
        <w:t xml:space="preserve">общеобразовательного </w:t>
      </w:r>
      <w:r w:rsidR="00872F64" w:rsidRPr="00541028">
        <w:rPr>
          <w:b/>
          <w:bCs/>
          <w:sz w:val="24"/>
          <w:szCs w:val="24"/>
        </w:rPr>
        <w:t>учреждения Свердловской</w:t>
      </w:r>
      <w:r w:rsidRPr="00541028">
        <w:rPr>
          <w:b/>
          <w:bCs/>
          <w:sz w:val="24"/>
          <w:szCs w:val="24"/>
        </w:rPr>
        <w:t xml:space="preserve"> области </w:t>
      </w:r>
      <w:r w:rsidR="00CA51AA" w:rsidRPr="00541028">
        <w:rPr>
          <w:b/>
          <w:bCs/>
          <w:sz w:val="24"/>
          <w:szCs w:val="24"/>
        </w:rPr>
        <w:t>«</w:t>
      </w:r>
      <w:r w:rsidRPr="00541028">
        <w:rPr>
          <w:b/>
          <w:bCs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541028">
        <w:rPr>
          <w:b/>
          <w:bCs/>
          <w:sz w:val="24"/>
          <w:szCs w:val="24"/>
        </w:rPr>
        <w:t>»</w:t>
      </w:r>
      <w:r w:rsidRPr="00541028">
        <w:rPr>
          <w:sz w:val="24"/>
          <w:szCs w:val="24"/>
        </w:rPr>
        <w:t xml:space="preserve"> (далее – Г</w:t>
      </w:r>
      <w:r w:rsidR="00BE2DCD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).</w:t>
      </w:r>
    </w:p>
    <w:p w:rsidR="009D7ADB" w:rsidRPr="00541028" w:rsidRDefault="009D7ADB" w:rsidP="00116C8D">
      <w:pPr>
        <w:widowControl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2" w:name="sub_5001"/>
      <w:bookmarkEnd w:id="1"/>
      <w:r w:rsidRPr="00541028">
        <w:rPr>
          <w:sz w:val="24"/>
          <w:szCs w:val="24"/>
        </w:rPr>
        <w:t>Заработная плата работников Г</w:t>
      </w:r>
      <w:r w:rsidR="00BE2DCD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устанавливается трудовыми договорами в соответствии с действующей в Г</w:t>
      </w:r>
      <w:r w:rsidR="00BE2DCD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системой оплаты труда. Система оплаты труда в Г</w:t>
      </w:r>
      <w:r w:rsidR="00BE2DCD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устанавливается на основе: </w:t>
      </w:r>
      <w:r w:rsidRPr="00541028">
        <w:rPr>
          <w:bCs/>
          <w:sz w:val="24"/>
          <w:szCs w:val="24"/>
        </w:rPr>
        <w:t>примерного положения об оплате труда работников государственных организаций Свердловской области, в отношении которых функции и полномочия учредителя осуществляются Министерством общего и профессионального образования Свердловской области</w:t>
      </w:r>
      <w:r w:rsidR="006B71E4" w:rsidRPr="00541028">
        <w:rPr>
          <w:bCs/>
          <w:sz w:val="24"/>
          <w:szCs w:val="24"/>
        </w:rPr>
        <w:t>,</w:t>
      </w:r>
      <w:r w:rsidRPr="00541028">
        <w:rPr>
          <w:bCs/>
          <w:sz w:val="24"/>
          <w:szCs w:val="24"/>
        </w:rPr>
        <w:t xml:space="preserve"> утвержденного Постановлением</w:t>
      </w:r>
      <w:r w:rsidRPr="00541028">
        <w:rPr>
          <w:b/>
          <w:bCs/>
          <w:sz w:val="24"/>
          <w:szCs w:val="24"/>
        </w:rPr>
        <w:t xml:space="preserve"> </w:t>
      </w:r>
      <w:r w:rsidRPr="00541028">
        <w:rPr>
          <w:sz w:val="24"/>
          <w:szCs w:val="24"/>
        </w:rPr>
        <w:t xml:space="preserve"> Правительства Све</w:t>
      </w:r>
      <w:r w:rsidR="00872F64" w:rsidRPr="00541028">
        <w:rPr>
          <w:sz w:val="24"/>
          <w:szCs w:val="24"/>
        </w:rPr>
        <w:t>рдловской области от 12.10.2016</w:t>
      </w:r>
      <w:r w:rsidRPr="00541028">
        <w:rPr>
          <w:sz w:val="24"/>
          <w:szCs w:val="24"/>
        </w:rPr>
        <w:t xml:space="preserve"> №</w:t>
      </w:r>
      <w:r w:rsidR="00872F64" w:rsidRPr="00541028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>708-ПП; Постановления Правительства Свердловской области от 21</w:t>
      </w:r>
      <w:r w:rsidR="00872F64" w:rsidRPr="00541028">
        <w:rPr>
          <w:sz w:val="24"/>
          <w:szCs w:val="24"/>
        </w:rPr>
        <w:t>.07.</w:t>
      </w:r>
      <w:r w:rsidRPr="00541028">
        <w:rPr>
          <w:sz w:val="24"/>
          <w:szCs w:val="24"/>
        </w:rPr>
        <w:t>2017 № 512-ПП</w:t>
      </w:r>
      <w:r w:rsidR="00541028">
        <w:rPr>
          <w:sz w:val="24"/>
          <w:szCs w:val="24"/>
        </w:rPr>
        <w:t xml:space="preserve">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 внесении изменений в</w:t>
      </w:r>
      <w:r w:rsidRPr="00541028">
        <w:rPr>
          <w:bCs/>
          <w:sz w:val="24"/>
          <w:szCs w:val="24"/>
        </w:rPr>
        <w:t xml:space="preserve"> Постановление</w:t>
      </w:r>
      <w:r w:rsidRPr="00541028">
        <w:rPr>
          <w:b/>
          <w:bCs/>
          <w:sz w:val="24"/>
          <w:szCs w:val="24"/>
        </w:rPr>
        <w:t xml:space="preserve"> </w:t>
      </w:r>
      <w:r w:rsidRPr="00541028">
        <w:rPr>
          <w:sz w:val="24"/>
          <w:szCs w:val="24"/>
        </w:rPr>
        <w:t xml:space="preserve"> Правительства Све</w:t>
      </w:r>
      <w:r w:rsidR="00872F64" w:rsidRPr="00541028">
        <w:rPr>
          <w:sz w:val="24"/>
          <w:szCs w:val="24"/>
        </w:rPr>
        <w:t>рдловской области от 12.10.2016</w:t>
      </w:r>
      <w:r w:rsidRPr="00541028">
        <w:rPr>
          <w:sz w:val="24"/>
          <w:szCs w:val="24"/>
        </w:rPr>
        <w:t xml:space="preserve"> №</w:t>
      </w:r>
      <w:r w:rsidR="006B71E4" w:rsidRPr="00541028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>708-ПП</w:t>
      </w:r>
      <w:r w:rsidR="00CA51AA" w:rsidRPr="00541028">
        <w:rPr>
          <w:sz w:val="24"/>
          <w:szCs w:val="24"/>
        </w:rPr>
        <w:t>»</w:t>
      </w:r>
      <w:r w:rsidR="00E41DBF" w:rsidRPr="00541028">
        <w:rPr>
          <w:sz w:val="24"/>
          <w:szCs w:val="24"/>
        </w:rPr>
        <w:t>; Постановления Правительства Свердловской области от 27</w:t>
      </w:r>
      <w:r w:rsidR="00872F64" w:rsidRPr="00541028">
        <w:rPr>
          <w:sz w:val="24"/>
          <w:szCs w:val="24"/>
        </w:rPr>
        <w:t>.09.</w:t>
      </w:r>
      <w:r w:rsidR="00E41DBF" w:rsidRPr="00541028">
        <w:rPr>
          <w:sz w:val="24"/>
          <w:szCs w:val="24"/>
        </w:rPr>
        <w:t xml:space="preserve">2018 </w:t>
      </w:r>
      <w:r w:rsidR="00541028">
        <w:rPr>
          <w:sz w:val="24"/>
          <w:szCs w:val="24"/>
        </w:rPr>
        <w:t xml:space="preserve">№ 646-ПП </w:t>
      </w:r>
      <w:r w:rsidR="00CA51AA" w:rsidRPr="00541028">
        <w:rPr>
          <w:sz w:val="24"/>
          <w:szCs w:val="24"/>
        </w:rPr>
        <w:t>«</w:t>
      </w:r>
      <w:r w:rsidR="00E41DBF" w:rsidRPr="00541028">
        <w:rPr>
          <w:sz w:val="24"/>
          <w:szCs w:val="24"/>
        </w:rPr>
        <w:t>О внесении изменений в</w:t>
      </w:r>
      <w:r w:rsidR="00E41DBF" w:rsidRPr="00541028">
        <w:rPr>
          <w:bCs/>
          <w:sz w:val="24"/>
          <w:szCs w:val="24"/>
        </w:rPr>
        <w:t xml:space="preserve"> Постановление</w:t>
      </w:r>
      <w:r w:rsidR="00E41DBF" w:rsidRPr="00541028">
        <w:rPr>
          <w:b/>
          <w:bCs/>
          <w:sz w:val="24"/>
          <w:szCs w:val="24"/>
        </w:rPr>
        <w:t xml:space="preserve"> </w:t>
      </w:r>
      <w:r w:rsidR="00E41DBF" w:rsidRPr="00541028">
        <w:rPr>
          <w:sz w:val="24"/>
          <w:szCs w:val="24"/>
        </w:rPr>
        <w:t xml:space="preserve"> Правительства Све</w:t>
      </w:r>
      <w:r w:rsidR="00872F64" w:rsidRPr="00541028">
        <w:rPr>
          <w:sz w:val="24"/>
          <w:szCs w:val="24"/>
        </w:rPr>
        <w:t>рдловской области от 12.10.2016</w:t>
      </w:r>
      <w:r w:rsidR="00E41DBF" w:rsidRPr="00541028">
        <w:rPr>
          <w:sz w:val="24"/>
          <w:szCs w:val="24"/>
        </w:rPr>
        <w:t xml:space="preserve"> № 708-ПП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;</w:t>
      </w:r>
      <w:r w:rsidR="00E41DBF" w:rsidRPr="00541028">
        <w:rPr>
          <w:sz w:val="24"/>
          <w:szCs w:val="24"/>
        </w:rPr>
        <w:t xml:space="preserve"> Постановления Правительства Свердловской области от 17</w:t>
      </w:r>
      <w:r w:rsidR="00872F64" w:rsidRPr="00541028">
        <w:rPr>
          <w:sz w:val="24"/>
          <w:szCs w:val="24"/>
        </w:rPr>
        <w:t>.10.</w:t>
      </w:r>
      <w:r w:rsidR="00E41DBF" w:rsidRPr="00541028">
        <w:rPr>
          <w:sz w:val="24"/>
          <w:szCs w:val="24"/>
        </w:rPr>
        <w:t>2019 № 684-ПП</w:t>
      </w:r>
      <w:r w:rsidR="00541028">
        <w:rPr>
          <w:sz w:val="24"/>
          <w:szCs w:val="24"/>
        </w:rPr>
        <w:t xml:space="preserve"> </w:t>
      </w:r>
      <w:r w:rsidR="00CA51AA" w:rsidRPr="00541028">
        <w:rPr>
          <w:sz w:val="24"/>
          <w:szCs w:val="24"/>
        </w:rPr>
        <w:t>«</w:t>
      </w:r>
      <w:r w:rsidR="00E41DBF" w:rsidRPr="00541028">
        <w:rPr>
          <w:sz w:val="24"/>
          <w:szCs w:val="24"/>
        </w:rPr>
        <w:t>О внесении изменений в</w:t>
      </w:r>
      <w:r w:rsidR="00E41DBF" w:rsidRPr="00541028">
        <w:rPr>
          <w:bCs/>
          <w:sz w:val="24"/>
          <w:szCs w:val="24"/>
        </w:rPr>
        <w:t xml:space="preserve"> Постановление</w:t>
      </w:r>
      <w:r w:rsidR="00E41DBF" w:rsidRPr="00541028">
        <w:rPr>
          <w:b/>
          <w:bCs/>
          <w:sz w:val="24"/>
          <w:szCs w:val="24"/>
        </w:rPr>
        <w:t xml:space="preserve"> </w:t>
      </w:r>
      <w:r w:rsidR="00E41DBF" w:rsidRPr="00541028">
        <w:rPr>
          <w:sz w:val="24"/>
          <w:szCs w:val="24"/>
        </w:rPr>
        <w:t xml:space="preserve"> Правительства Свердловской области от 12.10.2016 № 708-ПП</w:t>
      </w:r>
      <w:r w:rsidR="00CA51AA" w:rsidRPr="00541028">
        <w:rPr>
          <w:sz w:val="24"/>
          <w:szCs w:val="24"/>
        </w:rPr>
        <w:t>»</w:t>
      </w:r>
      <w:r w:rsidR="00E41DBF" w:rsidRPr="00541028">
        <w:rPr>
          <w:sz w:val="24"/>
          <w:szCs w:val="24"/>
        </w:rPr>
        <w:t xml:space="preserve">; </w:t>
      </w:r>
      <w:r w:rsidRPr="00541028">
        <w:rPr>
          <w:sz w:val="24"/>
          <w:szCs w:val="24"/>
        </w:rPr>
        <w:t xml:space="preserve"> </w:t>
      </w:r>
      <w:r w:rsidR="00E41DBF" w:rsidRPr="00541028">
        <w:rPr>
          <w:sz w:val="24"/>
          <w:szCs w:val="24"/>
        </w:rPr>
        <w:t>Постановления Правительства Свердловской области от 12</w:t>
      </w:r>
      <w:r w:rsidR="00872F64" w:rsidRPr="00541028">
        <w:rPr>
          <w:sz w:val="24"/>
          <w:szCs w:val="24"/>
        </w:rPr>
        <w:t>.12.</w:t>
      </w:r>
      <w:r w:rsidR="00541028">
        <w:rPr>
          <w:sz w:val="24"/>
          <w:szCs w:val="24"/>
        </w:rPr>
        <w:t xml:space="preserve">2019 № 899-ПП </w:t>
      </w:r>
      <w:r w:rsidR="00CA51AA" w:rsidRPr="00541028">
        <w:rPr>
          <w:sz w:val="24"/>
          <w:szCs w:val="24"/>
        </w:rPr>
        <w:t>«</w:t>
      </w:r>
      <w:r w:rsidR="00E41DBF" w:rsidRPr="00541028">
        <w:rPr>
          <w:sz w:val="24"/>
          <w:szCs w:val="24"/>
        </w:rPr>
        <w:t>О внесении изменений в</w:t>
      </w:r>
      <w:r w:rsidR="00E41DBF" w:rsidRPr="00541028">
        <w:rPr>
          <w:bCs/>
          <w:sz w:val="24"/>
          <w:szCs w:val="24"/>
        </w:rPr>
        <w:t xml:space="preserve"> Постановление</w:t>
      </w:r>
      <w:r w:rsidR="00E41DBF" w:rsidRPr="00541028">
        <w:rPr>
          <w:b/>
          <w:bCs/>
          <w:sz w:val="24"/>
          <w:szCs w:val="24"/>
        </w:rPr>
        <w:t xml:space="preserve"> </w:t>
      </w:r>
      <w:r w:rsidR="00E41DBF" w:rsidRPr="00541028">
        <w:rPr>
          <w:sz w:val="24"/>
          <w:szCs w:val="24"/>
        </w:rPr>
        <w:t xml:space="preserve"> Правительства Свердловской области от 12.10.2016 № 708-ПП</w:t>
      </w:r>
      <w:r w:rsidR="00CA51AA" w:rsidRPr="00541028">
        <w:rPr>
          <w:sz w:val="24"/>
          <w:szCs w:val="24"/>
        </w:rPr>
        <w:t>»</w:t>
      </w:r>
      <w:r w:rsidR="00E41DBF" w:rsidRPr="00541028">
        <w:rPr>
          <w:sz w:val="24"/>
          <w:szCs w:val="24"/>
        </w:rPr>
        <w:t>; Постановления Правительства Свердловской обла</w:t>
      </w:r>
      <w:r w:rsidR="00541028">
        <w:rPr>
          <w:sz w:val="24"/>
          <w:szCs w:val="24"/>
        </w:rPr>
        <w:t xml:space="preserve">сти от 16 октября 2020 № 746-ПП </w:t>
      </w:r>
      <w:r w:rsidR="00CA51AA" w:rsidRPr="00541028">
        <w:rPr>
          <w:sz w:val="24"/>
          <w:szCs w:val="24"/>
        </w:rPr>
        <w:t>«</w:t>
      </w:r>
      <w:r w:rsidR="00E41DBF" w:rsidRPr="00541028">
        <w:rPr>
          <w:sz w:val="24"/>
          <w:szCs w:val="24"/>
        </w:rPr>
        <w:t>О внесении изменений в</w:t>
      </w:r>
      <w:r w:rsidR="00E41DBF" w:rsidRPr="00541028">
        <w:rPr>
          <w:bCs/>
          <w:sz w:val="24"/>
          <w:szCs w:val="24"/>
        </w:rPr>
        <w:t xml:space="preserve"> Постановление</w:t>
      </w:r>
      <w:r w:rsidR="00E41DBF" w:rsidRPr="00541028">
        <w:rPr>
          <w:sz w:val="24"/>
          <w:szCs w:val="24"/>
        </w:rPr>
        <w:t xml:space="preserve"> Правительства Свердловской област</w:t>
      </w:r>
      <w:r w:rsidR="00872F64" w:rsidRPr="00541028">
        <w:rPr>
          <w:sz w:val="24"/>
          <w:szCs w:val="24"/>
        </w:rPr>
        <w:t>и</w:t>
      </w:r>
      <w:r w:rsidR="00E41DBF" w:rsidRPr="00541028">
        <w:rPr>
          <w:sz w:val="24"/>
          <w:szCs w:val="24"/>
        </w:rPr>
        <w:t xml:space="preserve"> от 12.1</w:t>
      </w:r>
      <w:r w:rsidR="00872F64" w:rsidRPr="00541028">
        <w:rPr>
          <w:sz w:val="24"/>
          <w:szCs w:val="24"/>
        </w:rPr>
        <w:t>0.2016</w:t>
      </w:r>
      <w:r w:rsidR="00E41DBF" w:rsidRPr="00541028">
        <w:rPr>
          <w:sz w:val="24"/>
          <w:szCs w:val="24"/>
        </w:rPr>
        <w:t xml:space="preserve"> № 708-ПП</w:t>
      </w:r>
      <w:r w:rsidR="00CA51AA" w:rsidRPr="00541028">
        <w:rPr>
          <w:sz w:val="24"/>
          <w:szCs w:val="24"/>
        </w:rPr>
        <w:t>»</w:t>
      </w:r>
      <w:r w:rsidR="00E41DBF" w:rsidRPr="00541028">
        <w:rPr>
          <w:sz w:val="24"/>
          <w:szCs w:val="24"/>
        </w:rPr>
        <w:t xml:space="preserve">; </w:t>
      </w:r>
      <w:r w:rsidRPr="00541028">
        <w:rPr>
          <w:sz w:val="24"/>
          <w:szCs w:val="24"/>
        </w:rPr>
        <w:t>указов Презид</w:t>
      </w:r>
      <w:r w:rsidR="00872F64" w:rsidRPr="00541028">
        <w:rPr>
          <w:sz w:val="24"/>
          <w:szCs w:val="24"/>
        </w:rPr>
        <w:t>ента Российской Федерации от 07.09.</w:t>
      </w:r>
      <w:r w:rsidRPr="00541028">
        <w:rPr>
          <w:sz w:val="24"/>
          <w:szCs w:val="24"/>
        </w:rPr>
        <w:t xml:space="preserve">2012 № 597, от </w:t>
      </w:r>
      <w:r w:rsidR="00872F64" w:rsidRPr="00541028">
        <w:rPr>
          <w:sz w:val="24"/>
          <w:szCs w:val="24"/>
        </w:rPr>
        <w:t>01.06.</w:t>
      </w:r>
      <w:r w:rsidRPr="00541028">
        <w:rPr>
          <w:sz w:val="24"/>
          <w:szCs w:val="24"/>
        </w:rPr>
        <w:t>2012 № 761 и от 28</w:t>
      </w:r>
      <w:r w:rsidR="00872F64" w:rsidRPr="00541028">
        <w:rPr>
          <w:sz w:val="24"/>
          <w:szCs w:val="24"/>
        </w:rPr>
        <w:t>.12.</w:t>
      </w:r>
      <w:r w:rsidRPr="00541028">
        <w:rPr>
          <w:sz w:val="24"/>
          <w:szCs w:val="24"/>
        </w:rPr>
        <w:t>2012 № 1688; приказа Министерства образования</w:t>
      </w:r>
      <w:r w:rsidR="00E41DBF" w:rsidRPr="00541028">
        <w:rPr>
          <w:sz w:val="24"/>
          <w:szCs w:val="24"/>
        </w:rPr>
        <w:t xml:space="preserve"> и  молодежной политики от 13.02.2020</w:t>
      </w:r>
      <w:r w:rsidR="00CA51AA" w:rsidRPr="00541028">
        <w:rPr>
          <w:sz w:val="24"/>
          <w:szCs w:val="24"/>
        </w:rPr>
        <w:t xml:space="preserve"> </w:t>
      </w:r>
      <w:r w:rsidR="00E41DBF" w:rsidRPr="00541028">
        <w:rPr>
          <w:sz w:val="24"/>
          <w:szCs w:val="24"/>
        </w:rPr>
        <w:t xml:space="preserve">№ 213-Д </w:t>
      </w:r>
      <w:r w:rsidR="00CA51AA" w:rsidRPr="00541028">
        <w:rPr>
          <w:sz w:val="24"/>
          <w:szCs w:val="24"/>
        </w:rPr>
        <w:t>«</w:t>
      </w:r>
      <w:r w:rsidR="00E41DBF" w:rsidRPr="00541028">
        <w:rPr>
          <w:sz w:val="24"/>
          <w:szCs w:val="24"/>
        </w:rPr>
        <w:t>О мерах по обеспечению эффективности использования средств областного бюджета</w:t>
      </w:r>
      <w:r w:rsidR="00CA51AA" w:rsidRPr="00541028">
        <w:rPr>
          <w:sz w:val="24"/>
          <w:szCs w:val="24"/>
        </w:rPr>
        <w:t>»</w:t>
      </w:r>
      <w:r w:rsidR="00E41DBF" w:rsidRPr="00541028">
        <w:rPr>
          <w:sz w:val="24"/>
          <w:szCs w:val="24"/>
        </w:rPr>
        <w:t xml:space="preserve">; </w:t>
      </w:r>
      <w:r w:rsidR="00E41DBF" w:rsidRPr="00541028">
        <w:rPr>
          <w:bCs/>
          <w:color w:val="202124"/>
          <w:sz w:val="24"/>
          <w:szCs w:val="24"/>
          <w:shd w:val="clear" w:color="auto" w:fill="FFFFFF"/>
        </w:rPr>
        <w:t>Федерального закона</w:t>
      </w:r>
      <w:r w:rsidR="00E41DBF" w:rsidRPr="00541028">
        <w:rPr>
          <w:color w:val="202124"/>
          <w:sz w:val="24"/>
          <w:szCs w:val="24"/>
          <w:shd w:val="clear" w:color="auto" w:fill="FFFFFF"/>
        </w:rPr>
        <w:t xml:space="preserve"> от 29.12.2020 </w:t>
      </w:r>
      <w:r w:rsidR="00CA51AA" w:rsidRPr="00541028">
        <w:rPr>
          <w:color w:val="202124"/>
          <w:sz w:val="24"/>
          <w:szCs w:val="24"/>
          <w:shd w:val="clear" w:color="auto" w:fill="FFFFFF"/>
        </w:rPr>
        <w:t>№</w:t>
      </w:r>
      <w:r w:rsidR="00E41DBF" w:rsidRPr="00541028">
        <w:rPr>
          <w:color w:val="202124"/>
          <w:sz w:val="24"/>
          <w:szCs w:val="24"/>
          <w:shd w:val="clear" w:color="auto" w:fill="FFFFFF"/>
        </w:rPr>
        <w:t xml:space="preserve"> 473-</w:t>
      </w:r>
      <w:r w:rsidR="00E41DBF" w:rsidRPr="00541028">
        <w:rPr>
          <w:bCs/>
          <w:color w:val="202124"/>
          <w:sz w:val="24"/>
          <w:szCs w:val="24"/>
          <w:shd w:val="clear" w:color="auto" w:fill="FFFFFF"/>
        </w:rPr>
        <w:t>ФЗ</w:t>
      </w:r>
      <w:r w:rsidR="00E41DBF" w:rsidRPr="00541028">
        <w:rPr>
          <w:color w:val="202124"/>
          <w:sz w:val="24"/>
          <w:szCs w:val="24"/>
          <w:shd w:val="clear" w:color="auto" w:fill="FFFFFF"/>
        </w:rPr>
        <w:t> </w:t>
      </w:r>
      <w:r w:rsidR="00CA51AA" w:rsidRPr="00541028">
        <w:rPr>
          <w:color w:val="202124"/>
          <w:sz w:val="24"/>
          <w:szCs w:val="24"/>
          <w:shd w:val="clear" w:color="auto" w:fill="FFFFFF"/>
        </w:rPr>
        <w:t>«</w:t>
      </w:r>
      <w:r w:rsidR="00E41DBF" w:rsidRPr="00541028">
        <w:rPr>
          <w:color w:val="202124"/>
          <w:sz w:val="24"/>
          <w:szCs w:val="24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CA51AA" w:rsidRPr="00541028">
        <w:rPr>
          <w:color w:val="202124"/>
          <w:sz w:val="24"/>
          <w:szCs w:val="24"/>
          <w:shd w:val="clear" w:color="auto" w:fill="FFFFFF"/>
        </w:rPr>
        <w:t>»</w:t>
      </w:r>
      <w:r w:rsidR="00E41DBF" w:rsidRPr="00541028">
        <w:rPr>
          <w:color w:val="202124"/>
          <w:sz w:val="24"/>
          <w:szCs w:val="24"/>
          <w:shd w:val="clear" w:color="auto" w:fill="FFFFFF"/>
        </w:rPr>
        <w:t xml:space="preserve"> об установлении минимального размера труда; </w:t>
      </w:r>
      <w:r w:rsidRPr="00541028">
        <w:rPr>
          <w:sz w:val="24"/>
          <w:szCs w:val="24"/>
        </w:rPr>
        <w:t>настоящего положения; коллективного договора; соглашения; локальных нормативных актов в соответствии с трудовым законодательством и иными нормативными правовыми актами, содержащими нормы трудового права с учетом мнения выборного органа первичной профсоюзной организации.</w:t>
      </w:r>
    </w:p>
    <w:p w:rsidR="009D7ADB" w:rsidRPr="00541028" w:rsidRDefault="009D7ADB" w:rsidP="00116C8D">
      <w:pPr>
        <w:widowControl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lastRenderedPageBreak/>
        <w:t xml:space="preserve">Фонд оплаты труда в государственных организациях формируется исходя </w:t>
      </w:r>
      <w:r w:rsidR="00935E81" w:rsidRPr="00541028">
        <w:rPr>
          <w:sz w:val="24"/>
          <w:szCs w:val="24"/>
        </w:rPr>
        <w:t xml:space="preserve">из </w:t>
      </w:r>
      <w:r w:rsidRPr="00541028">
        <w:rPr>
          <w:sz w:val="24"/>
          <w:szCs w:val="24"/>
        </w:rPr>
        <w:t>объема субсидии, предоставляемой бюджетным и автономным государственным организациям на финансовое обеспечение выполнения государственного задания, и средств, поступающих о</w:t>
      </w:r>
      <w:r w:rsidR="00935E81" w:rsidRPr="00541028">
        <w:rPr>
          <w:sz w:val="24"/>
          <w:szCs w:val="24"/>
        </w:rPr>
        <w:t xml:space="preserve">т приносящей доход деятельности, предусмотренных на оплату труда работников ГБОУ СО </w:t>
      </w:r>
      <w:r w:rsidR="00CA51AA" w:rsidRPr="00541028">
        <w:rPr>
          <w:sz w:val="24"/>
          <w:szCs w:val="24"/>
        </w:rPr>
        <w:t>«</w:t>
      </w:r>
      <w:r w:rsidR="00935E81"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="00935E81"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3" w:name="sub_1006"/>
      <w:bookmarkEnd w:id="2"/>
      <w:r w:rsidRPr="00541028">
        <w:rPr>
          <w:sz w:val="24"/>
          <w:szCs w:val="24"/>
        </w:rPr>
        <w:t>Штатное расписание Г</w:t>
      </w:r>
      <w:r w:rsidR="00BE2DCD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утверждается руководителем государственной организации по согласованию с Министерством образования</w:t>
      </w:r>
      <w:r w:rsidR="00BE2DCD" w:rsidRPr="00541028">
        <w:rPr>
          <w:sz w:val="24"/>
          <w:szCs w:val="24"/>
        </w:rPr>
        <w:t xml:space="preserve"> и молодежной политики </w:t>
      </w:r>
      <w:r w:rsidRPr="00541028">
        <w:rPr>
          <w:sz w:val="24"/>
          <w:szCs w:val="24"/>
        </w:rPr>
        <w:t>Свердловской области и включает в себя все должности служащих (профессии рабочих) данной государственной организации в пределах утвержденного на соответствующий финансовый год фонда оплаты труда.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bookmarkStart w:id="4" w:name="sub_601"/>
      <w:bookmarkEnd w:id="3"/>
      <w:r w:rsidRPr="00541028">
        <w:rPr>
          <w:sz w:val="24"/>
          <w:szCs w:val="24"/>
        </w:rPr>
        <w:t xml:space="preserve">Министерство </w:t>
      </w:r>
      <w:r w:rsidR="00BE2DCD" w:rsidRPr="00541028">
        <w:rPr>
          <w:sz w:val="24"/>
          <w:szCs w:val="24"/>
        </w:rPr>
        <w:t>образования и молодежной политики</w:t>
      </w:r>
      <w:r w:rsidRPr="00541028">
        <w:rPr>
          <w:sz w:val="24"/>
          <w:szCs w:val="24"/>
        </w:rPr>
        <w:t xml:space="preserve"> Свердловской области может устанавливать предельную долю оплаты труда работников, занимающих должности, не относящиеся к основному и (или) административно-управленческому персоналу, в фонде оплаты труда Г</w:t>
      </w:r>
      <w:r w:rsidR="00BE2DCD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а также перечень должностей, не относящихся к основному и (или) административно-управленческому персоналу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5" w:name="sub_1007"/>
      <w:bookmarkEnd w:id="4"/>
      <w:r w:rsidRPr="00541028">
        <w:rPr>
          <w:sz w:val="24"/>
          <w:szCs w:val="24"/>
        </w:rPr>
        <w:t>Должности работников, включаемые в штатное расписание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должны определяться в соответствии с уставом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 соответствовать </w:t>
      </w:r>
      <w:hyperlink r:id="rId7" w:history="1">
        <w:r w:rsidRPr="00541028">
          <w:rPr>
            <w:sz w:val="24"/>
            <w:szCs w:val="24"/>
          </w:rPr>
          <w:t>Единому квалификационному справочнику</w:t>
        </w:r>
      </w:hyperlink>
      <w:r w:rsidRPr="00541028">
        <w:rPr>
          <w:sz w:val="24"/>
          <w:szCs w:val="24"/>
        </w:rPr>
        <w:t xml:space="preserve"> должностей руководителей, специалистов и служащих, раздел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Квалификационные характеристики должностей работников образования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утвержденному </w:t>
      </w:r>
      <w:hyperlink r:id="rId8" w:history="1">
        <w:r w:rsidRPr="00541028">
          <w:rPr>
            <w:sz w:val="24"/>
            <w:szCs w:val="24"/>
          </w:rPr>
          <w:t>приказом</w:t>
        </w:r>
      </w:hyperlink>
      <w:r w:rsidRPr="00541028">
        <w:rPr>
          <w:sz w:val="24"/>
          <w:szCs w:val="24"/>
        </w:rPr>
        <w:t xml:space="preserve"> Министерства здравоохранения и социального развития Российской Федерации от 26.08.2010 № 761н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Квалификационные характеристики должностей работников образования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(далее – ЕКС), выпускам </w:t>
      </w:r>
      <w:hyperlink r:id="rId9" w:history="1">
        <w:r w:rsidRPr="00541028">
          <w:rPr>
            <w:sz w:val="24"/>
            <w:szCs w:val="24"/>
          </w:rPr>
          <w:t>Единого тарифно-квалификационного справочника</w:t>
        </w:r>
      </w:hyperlink>
      <w:r w:rsidRPr="00541028">
        <w:rPr>
          <w:sz w:val="24"/>
          <w:szCs w:val="24"/>
        </w:rPr>
        <w:t xml:space="preserve"> работ и профессий рабочих, утвержденного постановлениями Госкомтруда СССР и Секретариата ВЦСПС, действующим на территории России в соответствии с постановлением Министерства труда и занятости населения Российской Федерации от 12.05.1992 № 15а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 применении действующих квалификационных справочников работ, профессий рабочих и должностей служащих на предприятиях и в организациях, расположенных на территории России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(далее – ЕТКС), и </w:t>
      </w:r>
      <w:r w:rsidRPr="00541028">
        <w:rPr>
          <w:rFonts w:eastAsia="Calibri"/>
          <w:color w:val="000000"/>
          <w:sz w:val="24"/>
          <w:szCs w:val="24"/>
          <w:lang w:eastAsia="en-US"/>
        </w:rPr>
        <w:t xml:space="preserve">номенклатуре должностей педагогических работников, утвержденной постановлением Правительства Российской Федерации от 08.08.2013 № 678 </w:t>
      </w:r>
      <w:r w:rsidR="00CA51AA" w:rsidRPr="00541028">
        <w:rPr>
          <w:rFonts w:eastAsia="Calibri"/>
          <w:color w:val="000000"/>
          <w:sz w:val="24"/>
          <w:szCs w:val="24"/>
          <w:lang w:eastAsia="en-US"/>
        </w:rPr>
        <w:t>«</w:t>
      </w:r>
      <w:r w:rsidRPr="00541028">
        <w:rPr>
          <w:rFonts w:eastAsia="Calibri"/>
          <w:color w:val="000000"/>
          <w:sz w:val="24"/>
          <w:szCs w:val="24"/>
          <w:lang w:eastAsia="en-US"/>
        </w:rPr>
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="00CA51AA" w:rsidRPr="00541028">
        <w:rPr>
          <w:rFonts w:eastAsia="Calibri"/>
          <w:color w:val="000000"/>
          <w:sz w:val="24"/>
          <w:szCs w:val="24"/>
          <w:lang w:eastAsia="en-US"/>
        </w:rPr>
        <w:t>»</w:t>
      </w:r>
      <w:r w:rsidRPr="00541028">
        <w:rPr>
          <w:rFonts w:eastAsia="Calibri"/>
          <w:color w:val="000000"/>
          <w:sz w:val="24"/>
          <w:szCs w:val="24"/>
          <w:lang w:eastAsia="en-US"/>
        </w:rPr>
        <w:t xml:space="preserve"> (далее – номенклатура должностей)</w:t>
      </w:r>
      <w:r w:rsidRPr="00541028">
        <w:rPr>
          <w:sz w:val="24"/>
          <w:szCs w:val="24"/>
        </w:rPr>
        <w:t>.</w:t>
      </w:r>
    </w:p>
    <w:p w:rsidR="009D7ADB" w:rsidRPr="00541028" w:rsidRDefault="009D7ADB" w:rsidP="00541028">
      <w:pPr>
        <w:widowControl/>
        <w:spacing w:line="276" w:lineRule="auto"/>
        <w:ind w:left="567" w:firstLine="0"/>
        <w:outlineLvl w:val="0"/>
        <w:rPr>
          <w:b/>
          <w:bCs/>
          <w:sz w:val="24"/>
          <w:szCs w:val="24"/>
        </w:rPr>
      </w:pPr>
      <w:bookmarkStart w:id="6" w:name="sub_200"/>
      <w:bookmarkEnd w:id="5"/>
      <w:r w:rsidRPr="00541028">
        <w:rPr>
          <w:b/>
          <w:bCs/>
          <w:sz w:val="24"/>
          <w:szCs w:val="24"/>
        </w:rPr>
        <w:t>Глава 2. Условия определения оплаты труда</w:t>
      </w:r>
    </w:p>
    <w:p w:rsidR="009D7ADB" w:rsidRPr="00541028" w:rsidRDefault="009D7ADB" w:rsidP="00116C8D">
      <w:pPr>
        <w:widowControl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7" w:name="sub_1009"/>
      <w:bookmarkEnd w:id="6"/>
      <w:r w:rsidRPr="00541028">
        <w:rPr>
          <w:sz w:val="24"/>
          <w:szCs w:val="24"/>
        </w:rPr>
        <w:t>Оплата труда работников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устанавливается с учетом: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8" w:name="sub_10091"/>
      <w:bookmarkEnd w:id="7"/>
      <w:r w:rsidRPr="00541028">
        <w:rPr>
          <w:sz w:val="24"/>
          <w:szCs w:val="24"/>
        </w:rPr>
        <w:t>ЕТКС;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r w:rsidRPr="00541028">
        <w:rPr>
          <w:sz w:val="24"/>
          <w:szCs w:val="24"/>
        </w:rPr>
        <w:t>номенклатуры должностей;</w:t>
      </w:r>
    </w:p>
    <w:bookmarkEnd w:id="8"/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r w:rsidRPr="00541028">
        <w:rPr>
          <w:sz w:val="24"/>
          <w:szCs w:val="24"/>
        </w:rPr>
        <w:t>ЕКС или профессиональных стандартов;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9" w:name="sub_10093"/>
      <w:r w:rsidRPr="00541028">
        <w:rPr>
          <w:sz w:val="24"/>
          <w:szCs w:val="24"/>
        </w:rPr>
        <w:t xml:space="preserve">государственных гарантий по оплате труда, предусмотренных </w:t>
      </w:r>
      <w:hyperlink r:id="rId10" w:history="1">
        <w:r w:rsidRPr="00541028">
          <w:rPr>
            <w:sz w:val="24"/>
            <w:szCs w:val="24"/>
          </w:rPr>
          <w:t>трудовым законодательством</w:t>
        </w:r>
      </w:hyperlink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10" w:name="sub_10094"/>
      <w:bookmarkEnd w:id="9"/>
      <w:r w:rsidRPr="00541028">
        <w:rPr>
          <w:sz w:val="24"/>
          <w:szCs w:val="24"/>
        </w:rPr>
        <w:lastRenderedPageBreak/>
        <w:t>профессиональных квалификационных групп;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11" w:name="sub_10095"/>
      <w:bookmarkEnd w:id="10"/>
      <w:r w:rsidRPr="00541028">
        <w:rPr>
          <w:sz w:val="24"/>
          <w:szCs w:val="24"/>
        </w:rPr>
        <w:t>перечня видов выплат компенсационного характера;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12" w:name="sub_10096"/>
      <w:bookmarkEnd w:id="11"/>
      <w:r w:rsidRPr="00541028">
        <w:rPr>
          <w:sz w:val="24"/>
          <w:szCs w:val="24"/>
        </w:rPr>
        <w:t>перечня видов выплат стимулирующего характера;</w:t>
      </w:r>
    </w:p>
    <w:bookmarkEnd w:id="12"/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r w:rsidRPr="00541028">
        <w:rPr>
          <w:sz w:val="24"/>
          <w:szCs w:val="24"/>
        </w:rPr>
        <w:t>единых рекомендаций Российской трехсторонней комиссии по регулированию социально-трудовых отношений по установлению на федеральном, региональном и местном уровнях оплаты труда работников государственных и муниципальных организаций;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13" w:name="sub_10098"/>
      <w:r w:rsidRPr="00541028">
        <w:rPr>
          <w:sz w:val="24"/>
          <w:szCs w:val="24"/>
        </w:rPr>
        <w:t>мнения выборного органа первичной профсоюзной организации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14" w:name="sub_1010"/>
      <w:bookmarkEnd w:id="13"/>
      <w:r w:rsidRPr="00541028">
        <w:rPr>
          <w:sz w:val="24"/>
          <w:szCs w:val="24"/>
        </w:rPr>
        <w:t>При определении размера оплаты труда работников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учитываются следующие условия:</w:t>
      </w:r>
    </w:p>
    <w:p w:rsidR="009D7ADB" w:rsidRPr="00541028" w:rsidRDefault="009D7ADB" w:rsidP="00116C8D">
      <w:pPr>
        <w:widowControl/>
        <w:numPr>
          <w:ilvl w:val="1"/>
          <w:numId w:val="15"/>
        </w:numPr>
        <w:tabs>
          <w:tab w:val="left" w:pos="851"/>
        </w:tabs>
        <w:spacing w:line="276" w:lineRule="auto"/>
        <w:ind w:left="851" w:hanging="491"/>
        <w:rPr>
          <w:sz w:val="24"/>
          <w:szCs w:val="24"/>
        </w:rPr>
      </w:pPr>
      <w:bookmarkStart w:id="15" w:name="sub_10101"/>
      <w:bookmarkEnd w:id="14"/>
      <w:r w:rsidRPr="00541028">
        <w:rPr>
          <w:sz w:val="24"/>
          <w:szCs w:val="24"/>
        </w:rPr>
        <w:t>показатели квалификации (образование, стаж педагогической работы, наличие квалификационной категории, наличие ученой степени, почетного звания);</w:t>
      </w:r>
    </w:p>
    <w:p w:rsidR="009D7ADB" w:rsidRPr="00541028" w:rsidRDefault="009D7ADB" w:rsidP="00116C8D">
      <w:pPr>
        <w:widowControl/>
        <w:numPr>
          <w:ilvl w:val="1"/>
          <w:numId w:val="15"/>
        </w:numPr>
        <w:tabs>
          <w:tab w:val="left" w:pos="851"/>
        </w:tabs>
        <w:spacing w:line="276" w:lineRule="auto"/>
        <w:ind w:left="851" w:hanging="491"/>
        <w:rPr>
          <w:sz w:val="24"/>
          <w:szCs w:val="24"/>
        </w:rPr>
      </w:pPr>
      <w:bookmarkStart w:id="16" w:name="sub_10102"/>
      <w:bookmarkEnd w:id="15"/>
      <w:r w:rsidRPr="00541028">
        <w:rPr>
          <w:sz w:val="24"/>
          <w:szCs w:val="24"/>
        </w:rPr>
        <w:t>продолжительность рабочего времени (нормы часов педагогической работы за ставку заработной платы) педагогических работников государственных организаций;</w:t>
      </w:r>
    </w:p>
    <w:p w:rsidR="009D7ADB" w:rsidRPr="00541028" w:rsidRDefault="009D7ADB" w:rsidP="00116C8D">
      <w:pPr>
        <w:widowControl/>
        <w:numPr>
          <w:ilvl w:val="1"/>
          <w:numId w:val="15"/>
        </w:numPr>
        <w:tabs>
          <w:tab w:val="left" w:pos="851"/>
        </w:tabs>
        <w:spacing w:line="276" w:lineRule="auto"/>
        <w:ind w:left="851" w:hanging="491"/>
        <w:rPr>
          <w:sz w:val="24"/>
          <w:szCs w:val="24"/>
        </w:rPr>
      </w:pPr>
      <w:bookmarkStart w:id="17" w:name="sub_10103"/>
      <w:bookmarkEnd w:id="16"/>
      <w:r w:rsidRPr="00541028">
        <w:rPr>
          <w:sz w:val="24"/>
          <w:szCs w:val="24"/>
        </w:rPr>
        <w:t>объемы учебной (педагогической) работы;</w:t>
      </w:r>
    </w:p>
    <w:p w:rsidR="009D7ADB" w:rsidRPr="00541028" w:rsidRDefault="009D7ADB" w:rsidP="00116C8D">
      <w:pPr>
        <w:widowControl/>
        <w:numPr>
          <w:ilvl w:val="1"/>
          <w:numId w:val="15"/>
        </w:numPr>
        <w:tabs>
          <w:tab w:val="left" w:pos="851"/>
        </w:tabs>
        <w:spacing w:line="276" w:lineRule="auto"/>
        <w:ind w:left="851" w:hanging="491"/>
        <w:rPr>
          <w:sz w:val="24"/>
          <w:szCs w:val="24"/>
        </w:rPr>
      </w:pPr>
      <w:bookmarkStart w:id="18" w:name="sub_10104"/>
      <w:bookmarkEnd w:id="17"/>
      <w:r w:rsidRPr="00541028">
        <w:rPr>
          <w:sz w:val="24"/>
          <w:szCs w:val="24"/>
        </w:rPr>
        <w:t>исчисление заработной платы педагогических работников на основе тарификации;</w:t>
      </w:r>
    </w:p>
    <w:p w:rsidR="009D7ADB" w:rsidRPr="00541028" w:rsidRDefault="009D7ADB" w:rsidP="00116C8D">
      <w:pPr>
        <w:widowControl/>
        <w:numPr>
          <w:ilvl w:val="1"/>
          <w:numId w:val="15"/>
        </w:numPr>
        <w:tabs>
          <w:tab w:val="left" w:pos="851"/>
        </w:tabs>
        <w:spacing w:line="276" w:lineRule="auto"/>
        <w:ind w:left="851" w:hanging="491"/>
        <w:rPr>
          <w:sz w:val="24"/>
          <w:szCs w:val="24"/>
        </w:rPr>
      </w:pPr>
      <w:bookmarkStart w:id="19" w:name="sub_10105"/>
      <w:bookmarkEnd w:id="18"/>
      <w:r w:rsidRPr="00541028">
        <w:rPr>
          <w:sz w:val="24"/>
          <w:szCs w:val="24"/>
        </w:rPr>
        <w:t>особенности исчисления почасовой оплаты труда педагогических работников;</w:t>
      </w:r>
    </w:p>
    <w:p w:rsidR="009D7ADB" w:rsidRPr="00541028" w:rsidRDefault="009D7ADB" w:rsidP="00116C8D">
      <w:pPr>
        <w:widowControl/>
        <w:numPr>
          <w:ilvl w:val="1"/>
          <w:numId w:val="15"/>
        </w:numPr>
        <w:tabs>
          <w:tab w:val="left" w:pos="851"/>
        </w:tabs>
        <w:spacing w:line="276" w:lineRule="auto"/>
        <w:ind w:left="851" w:hanging="491"/>
        <w:rPr>
          <w:sz w:val="24"/>
          <w:szCs w:val="24"/>
        </w:rPr>
      </w:pPr>
      <w:bookmarkStart w:id="20" w:name="sub_10106"/>
      <w:bookmarkEnd w:id="19"/>
      <w:r w:rsidRPr="00541028">
        <w:rPr>
          <w:sz w:val="24"/>
          <w:szCs w:val="24"/>
        </w:rPr>
        <w:t>условия труда, отклоняющиеся от нормальных, выплаты, обусловленные районным регулированием оплаты труда.</w:t>
      </w:r>
    </w:p>
    <w:p w:rsidR="00CA51AA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21" w:name="sub_1011"/>
      <w:bookmarkEnd w:id="20"/>
      <w:r w:rsidRPr="00541028">
        <w:rPr>
          <w:sz w:val="24"/>
          <w:szCs w:val="24"/>
        </w:rPr>
        <w:t>Заработная плата работников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предельными размерами не ограничивается, за исключением случаев, предусмотренных </w:t>
      </w:r>
      <w:hyperlink r:id="rId11" w:history="1">
        <w:r w:rsidRPr="00541028">
          <w:rPr>
            <w:sz w:val="24"/>
            <w:szCs w:val="24"/>
          </w:rPr>
          <w:t>Трудовым кодексом</w:t>
        </w:r>
      </w:hyperlink>
      <w:r w:rsidRPr="00541028">
        <w:rPr>
          <w:sz w:val="24"/>
          <w:szCs w:val="24"/>
        </w:rPr>
        <w:t xml:space="preserve"> Российской Федерации.</w:t>
      </w:r>
      <w:bookmarkStart w:id="22" w:name="sub_1012"/>
      <w:bookmarkEnd w:id="21"/>
    </w:p>
    <w:p w:rsidR="009D7ADB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Изменение оплаты труда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организации производится: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23" w:name="sub_10121"/>
      <w:bookmarkEnd w:id="22"/>
      <w:r w:rsidRPr="00541028">
        <w:rPr>
          <w:sz w:val="24"/>
          <w:szCs w:val="24"/>
        </w:rPr>
        <w:t>при присвоении квалификационной категории – со дня вынесения решения соответствующей аттестационной комиссии;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24" w:name="sub_10122"/>
      <w:bookmarkEnd w:id="23"/>
      <w:r w:rsidRPr="00541028">
        <w:rPr>
          <w:sz w:val="24"/>
          <w:szCs w:val="24"/>
        </w:rPr>
        <w:t>при присвоении почетного звания – со дня присвоения (при предъявлении документа, подтверждающего присвоение почетного звания);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25" w:name="sub_10123"/>
      <w:bookmarkEnd w:id="24"/>
      <w:r w:rsidRPr="00541028">
        <w:rPr>
          <w:sz w:val="24"/>
          <w:szCs w:val="24"/>
        </w:rPr>
        <w:t>при присуждении ученой степени кандидата наук – со дня издания Министерством образования и науки Российской Федерации приказа о выдаче диплома кандидата наук (при предъявлении диплома кандидата наук);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26" w:name="sub_10124"/>
      <w:bookmarkEnd w:id="25"/>
      <w:r w:rsidRPr="00541028">
        <w:rPr>
          <w:sz w:val="24"/>
          <w:szCs w:val="24"/>
        </w:rPr>
        <w:t>при присуждении ученой степени доктора наук – со дня издания Министерством образования и науки Российской Федерации приказа о выдаче диплома доктора наук (при предъявлении диплома доктора наук).</w:t>
      </w:r>
    </w:p>
    <w:p w:rsidR="009D7ADB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27" w:name="sub_1013"/>
      <w:bookmarkEnd w:id="26"/>
      <w:r w:rsidRPr="00541028">
        <w:rPr>
          <w:sz w:val="24"/>
          <w:szCs w:val="24"/>
        </w:rPr>
        <w:t xml:space="preserve">При наступлении у работника права в соответствии с </w:t>
      </w:r>
      <w:hyperlink r:id="rId12" w:history="1">
        <w:r w:rsidRPr="00541028">
          <w:rPr>
            <w:sz w:val="24"/>
            <w:szCs w:val="24"/>
          </w:rPr>
          <w:t>пунктом 9 настоящего</w:t>
        </w:r>
      </w:hyperlink>
      <w:r w:rsidRPr="00541028">
        <w:rPr>
          <w:sz w:val="24"/>
          <w:szCs w:val="24"/>
        </w:rPr>
        <w:t xml:space="preserve"> положения на изменение заработной платы в период пребывания его в ежегодном или другом отпуске, а также в период его временной нетрудоспособности выплата заработной платы производится с соблюдением норм </w:t>
      </w:r>
      <w:hyperlink r:id="rId13" w:history="1">
        <w:r w:rsidRPr="00541028">
          <w:rPr>
            <w:sz w:val="24"/>
            <w:szCs w:val="24"/>
          </w:rPr>
          <w:t>трудового законодательства</w:t>
        </w:r>
      </w:hyperlink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28" w:name="sub_1014"/>
      <w:bookmarkEnd w:id="27"/>
      <w:r w:rsidRPr="00541028">
        <w:rPr>
          <w:sz w:val="24"/>
          <w:szCs w:val="24"/>
        </w:rPr>
        <w:t>Руководитель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: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29" w:name="sub_10141"/>
      <w:bookmarkEnd w:id="28"/>
      <w:r w:rsidRPr="00541028">
        <w:rPr>
          <w:sz w:val="24"/>
          <w:szCs w:val="24"/>
        </w:rPr>
        <w:t xml:space="preserve">проверяет документы об образовании и стаже педагогической работы, другие основания, предусмотренные настоящим примерным положением, в соответствии </w:t>
      </w:r>
      <w:r w:rsidRPr="00541028">
        <w:rPr>
          <w:sz w:val="24"/>
          <w:szCs w:val="24"/>
        </w:rPr>
        <w:lastRenderedPageBreak/>
        <w:t>с которыми определяются размеры окладов (должностных окладов), ставок заработной платы работников;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30" w:name="sub_10142"/>
      <w:bookmarkEnd w:id="29"/>
      <w:r w:rsidRPr="00541028">
        <w:rPr>
          <w:sz w:val="24"/>
          <w:szCs w:val="24"/>
        </w:rPr>
        <w:t>ежегодно составляет и утверждает тарификационные списки работников, выполняющих педагогическую работу, включая работников, выполняющих эту работу 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помимо своей основной работы, а также штатное расписание на других работников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widowControl/>
        <w:numPr>
          <w:ilvl w:val="1"/>
          <w:numId w:val="14"/>
        </w:numPr>
        <w:spacing w:line="276" w:lineRule="auto"/>
        <w:rPr>
          <w:sz w:val="24"/>
          <w:szCs w:val="24"/>
        </w:rPr>
      </w:pPr>
      <w:bookmarkStart w:id="31" w:name="sub_10143"/>
      <w:bookmarkEnd w:id="30"/>
      <w:r w:rsidRPr="00541028">
        <w:rPr>
          <w:sz w:val="24"/>
          <w:szCs w:val="24"/>
        </w:rPr>
        <w:t>несет ответственность за своевременное и правильное определение размеров заработной платы работников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CA51AA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32" w:name="sub_1015"/>
      <w:bookmarkEnd w:id="31"/>
      <w:r w:rsidRPr="00541028">
        <w:rPr>
          <w:sz w:val="24"/>
          <w:szCs w:val="24"/>
        </w:rPr>
        <w:t>Предельный объем учебной нагрузки (преподавательской работы), которая может выполняться 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педагогическими работниками, устанавливается в случаях, предусмотренных законодательством, в соответствии с </w:t>
      </w:r>
      <w:hyperlink r:id="rId14" w:history="1">
        <w:r w:rsidRPr="00541028">
          <w:rPr>
            <w:sz w:val="24"/>
            <w:szCs w:val="24"/>
          </w:rPr>
          <w:t>Трудовым кодексом</w:t>
        </w:r>
      </w:hyperlink>
      <w:r w:rsidRPr="00541028">
        <w:rPr>
          <w:sz w:val="24"/>
          <w:szCs w:val="24"/>
        </w:rPr>
        <w:t xml:space="preserve"> Российской Федерации, федеральными законами и иными нормативными правовыми актами, содержащими нормы трудового права.</w:t>
      </w:r>
      <w:bookmarkStart w:id="33" w:name="sub_1016"/>
      <w:bookmarkEnd w:id="32"/>
    </w:p>
    <w:p w:rsidR="00CA51AA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Преподавательская работа 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для педагогических работников не является совместительством и не требует заключения трудового договора при условии осуществления видов работы, предусмотренных пунктом 2 </w:t>
      </w:r>
      <w:hyperlink r:id="rId15" w:history="1">
        <w:r w:rsidRPr="00541028">
          <w:rPr>
            <w:sz w:val="24"/>
            <w:szCs w:val="24"/>
          </w:rPr>
          <w:t>постановления</w:t>
        </w:r>
      </w:hyperlink>
      <w:r w:rsidRPr="00541028">
        <w:rPr>
          <w:sz w:val="24"/>
          <w:szCs w:val="24"/>
        </w:rPr>
        <w:t xml:space="preserve"> Министерства труда и социального развития Российской Федерации от 30.06.2003 № 41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 особенностях работы по совместительству педагогических, медицинских, фармацевтических работников и работников культуры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  <w:bookmarkStart w:id="34" w:name="sub_1017"/>
      <w:bookmarkEnd w:id="33"/>
    </w:p>
    <w:p w:rsidR="009D7ADB" w:rsidRPr="00541028" w:rsidRDefault="009D7ADB" w:rsidP="00116C8D">
      <w:pPr>
        <w:widowControl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Предоставление преподавательской работы работникам, выполняющим ее помимо основной работы 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а также педагогическим, руководящим и иным работникам других государственных организаций, работникам предприятий и организаций (включая работников органов местного самоуправления, осуществляющих управление в сфере образования) осуществляется с учетом мнения выборного органа первичной профсоюзной организации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при условии, что педагогические работники, для которых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является основным местом работы, обеспечены преподавательской работой по своей специальности в объеме не менее чем на ставку заработной платы либо в меньшем объеме с их письменного согласия.</w:t>
      </w:r>
    </w:p>
    <w:p w:rsidR="009D7ADB" w:rsidRPr="00541028" w:rsidRDefault="009D7ADB" w:rsidP="00541028">
      <w:pPr>
        <w:widowControl/>
        <w:spacing w:line="276" w:lineRule="auto"/>
        <w:ind w:left="1418" w:hanging="992"/>
        <w:outlineLvl w:val="0"/>
        <w:rPr>
          <w:b/>
          <w:bCs/>
          <w:sz w:val="24"/>
          <w:szCs w:val="24"/>
        </w:rPr>
      </w:pPr>
      <w:bookmarkStart w:id="35" w:name="sub_300"/>
      <w:bookmarkEnd w:id="34"/>
      <w:r w:rsidRPr="00541028">
        <w:rPr>
          <w:b/>
          <w:bCs/>
          <w:sz w:val="24"/>
          <w:szCs w:val="24"/>
        </w:rPr>
        <w:t xml:space="preserve">Глава 3. Порядок определения оплаты труда отдельных категорий работников </w:t>
      </w:r>
      <w:r w:rsidRPr="00541028">
        <w:rPr>
          <w:b/>
          <w:sz w:val="24"/>
          <w:szCs w:val="24"/>
        </w:rPr>
        <w:t>Г</w:t>
      </w:r>
      <w:r w:rsidR="00935E81" w:rsidRPr="00541028">
        <w:rPr>
          <w:b/>
          <w:sz w:val="24"/>
          <w:szCs w:val="24"/>
        </w:rPr>
        <w:t>Б</w:t>
      </w:r>
      <w:r w:rsidRPr="00541028">
        <w:rPr>
          <w:b/>
          <w:sz w:val="24"/>
          <w:szCs w:val="24"/>
        </w:rPr>
        <w:t xml:space="preserve">ОУ СО </w:t>
      </w:r>
      <w:r w:rsidR="00CA51AA" w:rsidRPr="00541028">
        <w:rPr>
          <w:b/>
          <w:sz w:val="24"/>
          <w:szCs w:val="24"/>
        </w:rPr>
        <w:t>«</w:t>
      </w:r>
      <w:r w:rsidRPr="00541028">
        <w:rPr>
          <w:b/>
          <w:sz w:val="24"/>
          <w:szCs w:val="24"/>
        </w:rPr>
        <w:t>Карпинская школа-интернат</w:t>
      </w:r>
      <w:r w:rsidR="00CA51AA" w:rsidRPr="00541028">
        <w:rPr>
          <w:b/>
          <w:sz w:val="24"/>
          <w:szCs w:val="24"/>
        </w:rPr>
        <w:t>»</w:t>
      </w:r>
      <w:bookmarkEnd w:id="35"/>
    </w:p>
    <w:p w:rsidR="009D7ADB" w:rsidRPr="00541028" w:rsidRDefault="009D7ADB" w:rsidP="00116C8D">
      <w:pPr>
        <w:widowControl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36" w:name="sub_1018"/>
      <w:r w:rsidRPr="00541028">
        <w:rPr>
          <w:sz w:val="24"/>
          <w:szCs w:val="24"/>
        </w:rPr>
        <w:t>Оплата труда работников 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включает в себя:</w:t>
      </w:r>
    </w:p>
    <w:p w:rsidR="009D7ADB" w:rsidRPr="00541028" w:rsidRDefault="009D7ADB" w:rsidP="00116C8D">
      <w:pPr>
        <w:widowControl/>
        <w:numPr>
          <w:ilvl w:val="1"/>
          <w:numId w:val="17"/>
        </w:numPr>
        <w:spacing w:line="276" w:lineRule="auto"/>
        <w:rPr>
          <w:sz w:val="24"/>
          <w:szCs w:val="24"/>
        </w:rPr>
      </w:pPr>
      <w:bookmarkStart w:id="37" w:name="sub_10181"/>
      <w:bookmarkEnd w:id="36"/>
      <w:r w:rsidRPr="00541028">
        <w:rPr>
          <w:sz w:val="24"/>
          <w:szCs w:val="24"/>
        </w:rPr>
        <w:t>размеры окладов (должностных окладов), ставок заработной платы по профессиональным квалификационным группам;</w:t>
      </w:r>
    </w:p>
    <w:p w:rsidR="009D7ADB" w:rsidRPr="00541028" w:rsidRDefault="009D7ADB" w:rsidP="00116C8D">
      <w:pPr>
        <w:widowControl/>
        <w:numPr>
          <w:ilvl w:val="1"/>
          <w:numId w:val="17"/>
        </w:numPr>
        <w:spacing w:line="276" w:lineRule="auto"/>
        <w:rPr>
          <w:sz w:val="24"/>
          <w:szCs w:val="24"/>
        </w:rPr>
      </w:pPr>
      <w:bookmarkStart w:id="38" w:name="sub_10183"/>
      <w:bookmarkEnd w:id="37"/>
      <w:r w:rsidRPr="00541028">
        <w:rPr>
          <w:sz w:val="24"/>
          <w:szCs w:val="24"/>
        </w:rPr>
        <w:t xml:space="preserve">выплаты компенсационного характера в соответствии с перечнем видов выплат компенсационного характера, установленных в </w:t>
      </w:r>
      <w:hyperlink r:id="rId16" w:history="1">
        <w:r w:rsidRPr="00541028">
          <w:rPr>
            <w:sz w:val="24"/>
            <w:szCs w:val="24"/>
          </w:rPr>
          <w:t>главе 5</w:t>
        </w:r>
      </w:hyperlink>
      <w:r w:rsidRPr="00541028">
        <w:rPr>
          <w:sz w:val="24"/>
          <w:szCs w:val="24"/>
        </w:rPr>
        <w:t xml:space="preserve"> настоящего положения;</w:t>
      </w:r>
    </w:p>
    <w:p w:rsidR="009D7ADB" w:rsidRPr="00541028" w:rsidRDefault="009D7ADB" w:rsidP="00116C8D">
      <w:pPr>
        <w:widowControl/>
        <w:numPr>
          <w:ilvl w:val="1"/>
          <w:numId w:val="17"/>
        </w:numPr>
        <w:spacing w:line="276" w:lineRule="auto"/>
        <w:rPr>
          <w:sz w:val="24"/>
          <w:szCs w:val="24"/>
        </w:rPr>
      </w:pPr>
      <w:bookmarkStart w:id="39" w:name="sub_10184"/>
      <w:bookmarkEnd w:id="38"/>
      <w:r w:rsidRPr="00541028">
        <w:rPr>
          <w:sz w:val="24"/>
          <w:szCs w:val="24"/>
        </w:rPr>
        <w:t xml:space="preserve">выплаты стимулирующего характера в соответствии с перечнем видов выплат стимулирующего характера, установленных в </w:t>
      </w:r>
      <w:hyperlink r:id="rId17" w:history="1">
        <w:r w:rsidRPr="00541028">
          <w:rPr>
            <w:sz w:val="24"/>
            <w:szCs w:val="24"/>
          </w:rPr>
          <w:t>главе 6</w:t>
        </w:r>
      </w:hyperlink>
      <w:r w:rsidRPr="00541028">
        <w:rPr>
          <w:sz w:val="24"/>
          <w:szCs w:val="24"/>
        </w:rPr>
        <w:t xml:space="preserve"> настоящего положения.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40" w:name="sub_1019"/>
      <w:bookmarkEnd w:id="39"/>
      <w:r w:rsidRPr="00541028">
        <w:rPr>
          <w:sz w:val="24"/>
          <w:szCs w:val="24"/>
        </w:rPr>
        <w:t>Г</w:t>
      </w:r>
      <w:r w:rsidR="00935E8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</w:t>
      </w:r>
      <w:r w:rsidR="00D65B3C" w:rsidRPr="00541028">
        <w:rPr>
          <w:sz w:val="24"/>
          <w:szCs w:val="24"/>
        </w:rPr>
        <w:t>в пределах,</w:t>
      </w:r>
      <w:r w:rsidRPr="00541028">
        <w:rPr>
          <w:sz w:val="24"/>
          <w:szCs w:val="24"/>
        </w:rPr>
        <w:t xml:space="preserve"> имеющихся у нее средств на оплату труда самостоятельно определяет размеры окладов (должностных окладов), ставок заработной платы, а также размеры стимулирующих и иных выплат в соответствии с </w:t>
      </w:r>
      <w:r w:rsidRPr="00541028">
        <w:rPr>
          <w:sz w:val="24"/>
          <w:szCs w:val="24"/>
        </w:rPr>
        <w:lastRenderedPageBreak/>
        <w:t xml:space="preserve">настоящим положением, за исключением случаев, предусмотренных </w:t>
      </w:r>
      <w:hyperlink r:id="rId18" w:history="1">
        <w:r w:rsidRPr="00541028">
          <w:rPr>
            <w:sz w:val="24"/>
            <w:szCs w:val="24"/>
          </w:rPr>
          <w:t>Трудовым кодексом</w:t>
        </w:r>
      </w:hyperlink>
      <w:r w:rsidRPr="00541028">
        <w:rPr>
          <w:sz w:val="24"/>
          <w:szCs w:val="24"/>
        </w:rPr>
        <w:t xml:space="preserve"> Российской Федерации.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41" w:name="sub_1020"/>
      <w:bookmarkEnd w:id="40"/>
      <w:r w:rsidRPr="00541028">
        <w:rPr>
          <w:sz w:val="24"/>
          <w:szCs w:val="24"/>
        </w:rPr>
        <w:t>Размеры окладов (должностных окладов), ставок заработной платы работников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устанавливаются на основе отнесения должностей к соответствующим </w:t>
      </w:r>
      <w:hyperlink r:id="rId19" w:history="1">
        <w:r w:rsidRPr="00541028">
          <w:rPr>
            <w:sz w:val="24"/>
            <w:szCs w:val="24"/>
          </w:rPr>
          <w:t>профессиональным квалификационным группам</w:t>
        </w:r>
      </w:hyperlink>
      <w:r w:rsidRPr="00541028">
        <w:rPr>
          <w:sz w:val="24"/>
          <w:szCs w:val="24"/>
        </w:rPr>
        <w:t xml:space="preserve"> в соответствии с занимаемой должностью и не могут быть ниже минимальных размеров окладов (должностных окладов), ставок заработной платы работников по соответствующим профессиональным квалификационным группам.</w:t>
      </w:r>
    </w:p>
    <w:p w:rsidR="00D65B3C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bookmarkStart w:id="42" w:name="sub_1021"/>
      <w:bookmarkEnd w:id="41"/>
      <w:r w:rsidRPr="00541028">
        <w:rPr>
          <w:sz w:val="24"/>
          <w:szCs w:val="24"/>
        </w:rPr>
        <w:t>Приведенные в настоящем положении размеры окладов (должностных окладов), ставок заработной платы являются минимальными.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имеет право самостоятельно устанавливать размер окладов (должностных окладов), ставок заработной платы работникам с учетом требований к профессиональной подготовке и уровню квалификации, которые необходимы для осуществления соответствующей профессиональной деятельности.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имеет право производить корректировку указанных величин в сторону их повышения исходя из объемов имеющегося финансирования.</w:t>
      </w:r>
      <w:bookmarkStart w:id="43" w:name="sub_1028"/>
      <w:bookmarkEnd w:id="42"/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Оплата труда работников, занятых по совместительству, производится пропорционально отработанному времени, в зависимости от выработки либо на других условиях, определенных трудовым договором.</w:t>
      </w:r>
    </w:p>
    <w:bookmarkEnd w:id="43"/>
    <w:p w:rsidR="00D65B3C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</w:t>
      </w:r>
      <w:bookmarkStart w:id="44" w:name="sub_1029"/>
      <w:r w:rsidR="00D65B3C" w:rsidRPr="00541028">
        <w:rPr>
          <w:sz w:val="24"/>
          <w:szCs w:val="24"/>
        </w:rPr>
        <w:t>дельно по каждой из должностей.</w:t>
      </w:r>
    </w:p>
    <w:p w:rsidR="00D65B3C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  <w:bookmarkStart w:id="45" w:name="sub_1031"/>
      <w:bookmarkEnd w:id="44"/>
    </w:p>
    <w:p w:rsidR="00D65B3C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Размеры должностных окладов, ставок заработной платы работников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занимающих должности учебно-вспомогательного персонала (далее – работники учебно-вспомогательного персонала), должности педагогических работников (далее – педагогические работники), должности руководителей структурных подразделений (далее – руководители структурных подразделений), устанавливаются на основе отнесения занимаемых ими должностей к профессиональным квалификационным группам в соответствии с </w:t>
      </w:r>
      <w:hyperlink r:id="rId20" w:history="1">
        <w:r w:rsidRPr="00541028">
          <w:rPr>
            <w:sz w:val="24"/>
            <w:szCs w:val="24"/>
          </w:rPr>
          <w:t>приказом</w:t>
        </w:r>
      </w:hyperlink>
      <w:r w:rsidRPr="00541028">
        <w:rPr>
          <w:sz w:val="24"/>
          <w:szCs w:val="24"/>
        </w:rPr>
        <w:t xml:space="preserve"> Министерства здравоохранения и социального развития Российской Федерации  от 05.05.2008 № 216-н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 утверждении профессиональных квалификационных групп должностей работников образования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  <w:bookmarkStart w:id="46" w:name="sub_1032"/>
      <w:bookmarkEnd w:id="45"/>
    </w:p>
    <w:p w:rsidR="00D65B3C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Минимальные размеры должностных окладов по профессиональной квалификационной группе должностей работников учебно-вспомогательного персонала, педагогических работников, руководителей структурных подразделений установлены в приложении №1 к настоящему положению.</w:t>
      </w:r>
    </w:p>
    <w:p w:rsidR="00D65B3C" w:rsidRPr="00541028" w:rsidRDefault="009D7ADB" w:rsidP="00116C8D">
      <w:pPr>
        <w:widowControl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Продолжительность рабочего времени педагогических работников регламентируется </w:t>
      </w:r>
      <w:r w:rsidRPr="00541028">
        <w:rPr>
          <w:bCs/>
          <w:sz w:val="24"/>
          <w:szCs w:val="24"/>
        </w:rPr>
        <w:t xml:space="preserve">приказами Министерства образования и науки Российской Федерации от 22.12.2014 № 1601 </w:t>
      </w:r>
      <w:r w:rsidR="00CA51AA" w:rsidRPr="00541028">
        <w:rPr>
          <w:bCs/>
          <w:sz w:val="24"/>
          <w:szCs w:val="24"/>
        </w:rPr>
        <w:t>«</w:t>
      </w:r>
      <w:r w:rsidRPr="00541028">
        <w:rPr>
          <w:bCs/>
          <w:sz w:val="24"/>
          <w:szCs w:val="24"/>
        </w:rPr>
        <w:t>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</w:t>
      </w:r>
      <w:r w:rsidR="00CA51AA" w:rsidRPr="00541028">
        <w:rPr>
          <w:bCs/>
          <w:sz w:val="24"/>
          <w:szCs w:val="24"/>
        </w:rPr>
        <w:t>»</w:t>
      </w:r>
      <w:r w:rsidRPr="00541028">
        <w:rPr>
          <w:bCs/>
          <w:sz w:val="24"/>
          <w:szCs w:val="24"/>
        </w:rPr>
        <w:t xml:space="preserve"> и </w:t>
      </w:r>
      <w:r w:rsidRPr="00541028">
        <w:rPr>
          <w:sz w:val="24"/>
          <w:szCs w:val="24"/>
        </w:rPr>
        <w:t xml:space="preserve">от 11.05.2016 № 536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 xml:space="preserve">Об утверждении Особенностей режима рабочего времени и времени </w:t>
      </w:r>
      <w:r w:rsidRPr="00541028">
        <w:rPr>
          <w:sz w:val="24"/>
          <w:szCs w:val="24"/>
        </w:rPr>
        <w:lastRenderedPageBreak/>
        <w:t>отдыха педагогических и иных работников организаций, осуществляющих образовательную деятельность</w:t>
      </w:r>
      <w:r w:rsidR="00CA51AA" w:rsidRPr="00541028">
        <w:rPr>
          <w:sz w:val="24"/>
          <w:szCs w:val="24"/>
        </w:rPr>
        <w:t>»</w:t>
      </w:r>
      <w:r w:rsidRPr="00541028">
        <w:rPr>
          <w:bCs/>
          <w:sz w:val="24"/>
          <w:szCs w:val="24"/>
        </w:rPr>
        <w:t>.</w:t>
      </w:r>
      <w:bookmarkStart w:id="47" w:name="sub_1044"/>
      <w:bookmarkStart w:id="48" w:name="sub_1057"/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Размеры должностных окладов заместителей руководителей структурных подразделений устанавливаются работодателем на 10–30 процентов ниже должностных окладов руководителя соответствующего структурного подразделения без учета повышений, предусмотренных примечанием к приложению № 1 к настоящему положению.</w:t>
      </w:r>
    </w:p>
    <w:bookmarkEnd w:id="48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Конкретный размер должностных окладов заместителей руководителей структурных подразделений устанавливается в соответствии с локальным актом государственной организации, принятым руководителем государственной организации с учетом мнения выборного органа первичной профсоюзной организации или иного представительного органа </w:t>
      </w:r>
      <w:r w:rsidR="00D65B3C" w:rsidRPr="00541028">
        <w:rPr>
          <w:sz w:val="24"/>
          <w:szCs w:val="24"/>
        </w:rPr>
        <w:t>работников ГБОУ</w:t>
      </w:r>
      <w:r w:rsidRPr="00541028">
        <w:rPr>
          <w:sz w:val="24"/>
          <w:szCs w:val="24"/>
        </w:rPr>
        <w:t xml:space="preserve">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bookmarkStart w:id="49" w:name="sub_1060"/>
      <w:bookmarkEnd w:id="47"/>
      <w:r w:rsidRPr="00541028">
        <w:rPr>
          <w:sz w:val="24"/>
          <w:szCs w:val="24"/>
        </w:rPr>
        <w:t xml:space="preserve">Размеры должностных окладов по профессиональным квалификационным группам работников, занимающих должности служащих (далее – служащие), устанавливаются на основе отнесения должностей к </w:t>
      </w:r>
      <w:hyperlink r:id="rId21" w:history="1">
        <w:r w:rsidRPr="00541028">
          <w:rPr>
            <w:sz w:val="24"/>
            <w:szCs w:val="24"/>
          </w:rPr>
          <w:t>профессиональным квалификационным группам</w:t>
        </w:r>
      </w:hyperlink>
      <w:r w:rsidRPr="00541028">
        <w:rPr>
          <w:sz w:val="24"/>
          <w:szCs w:val="24"/>
        </w:rPr>
        <w:t xml:space="preserve">, утвержденным </w:t>
      </w:r>
      <w:hyperlink r:id="rId22" w:history="1">
        <w:r w:rsidRPr="00541028">
          <w:rPr>
            <w:sz w:val="24"/>
            <w:szCs w:val="24"/>
          </w:rPr>
          <w:t>приказом</w:t>
        </w:r>
      </w:hyperlink>
      <w:r w:rsidRPr="00541028">
        <w:rPr>
          <w:sz w:val="24"/>
          <w:szCs w:val="24"/>
        </w:rPr>
        <w:t xml:space="preserve"> Министерства здравоохранения и социального развития Российской Федерации от 29.05.2008 № 247н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bookmarkStart w:id="50" w:name="sub_1065"/>
      <w:bookmarkEnd w:id="49"/>
      <w:r w:rsidRPr="00541028">
        <w:rPr>
          <w:sz w:val="24"/>
          <w:szCs w:val="24"/>
        </w:rPr>
        <w:t xml:space="preserve">Минимальные размеры должностных окладов по профессиональной квалификационной группе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Общеотраслевые должности служащих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установлены в </w:t>
      </w:r>
      <w:hyperlink w:anchor="sub_99999" w:history="1">
        <w:r w:rsidRPr="00541028">
          <w:rPr>
            <w:sz w:val="24"/>
            <w:szCs w:val="24"/>
          </w:rPr>
          <w:t>приложении № 1</w:t>
        </w:r>
      </w:hyperlink>
      <w:r w:rsidRPr="00541028">
        <w:rPr>
          <w:sz w:val="24"/>
          <w:szCs w:val="24"/>
        </w:rPr>
        <w:t xml:space="preserve"> к настоящему примерному положению.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Размеры должностных окладов по профессиональным квалификационным группам медицинских и фармацевтических работников государственных организаций (далее – медицинские и фармацевтические работники) устанавливаются на основе отнесения должностей к профессиональным квалификационным группам, утвержденным приказом Министерства здравоохранения и социального развития Российской Федерации от 06.08.2007 № 526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 утверждении профессиональных квалификационных групп должностей медицинских и фармацевтических работников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bookmarkStart w:id="51" w:name="sub_1071"/>
      <w:bookmarkEnd w:id="50"/>
      <w:r w:rsidRPr="00541028">
        <w:rPr>
          <w:sz w:val="24"/>
          <w:szCs w:val="24"/>
        </w:rPr>
        <w:t xml:space="preserve">Минимальные размеры должностных окладов по профессиональной квалификационной группе медицинских и фармацевтических работников установлены в </w:t>
      </w:r>
      <w:hyperlink w:anchor="sub_999990" w:history="1">
        <w:r w:rsidRPr="00541028">
          <w:rPr>
            <w:sz w:val="24"/>
            <w:szCs w:val="24"/>
          </w:rPr>
          <w:t>приложении № 1</w:t>
        </w:r>
      </w:hyperlink>
      <w:r w:rsidRPr="00541028">
        <w:rPr>
          <w:sz w:val="24"/>
          <w:szCs w:val="24"/>
        </w:rPr>
        <w:t xml:space="preserve"> к настоящему примерному положению.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bookmarkStart w:id="52" w:name="sub_1077"/>
      <w:bookmarkEnd w:id="51"/>
      <w:r w:rsidRPr="00541028">
        <w:rPr>
          <w:sz w:val="24"/>
          <w:szCs w:val="24"/>
        </w:rPr>
        <w:t xml:space="preserve">Размеры окладов рабочих устанавливаются в зависимости от присвоенных им квалификационных разрядов в соответствии с ЕТКС на основе отнесения к профессиональным квалификационным группам общеотраслевых профессий рабочих, утвержденным приказом Министерства здравоохранения и социального развития Российской Федерации от 29.05.2008 № 248н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 утверждении профессиональных квалификационных групп общеотраслевых профессий рабочих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outlineLvl w:val="0"/>
        <w:rPr>
          <w:sz w:val="24"/>
          <w:szCs w:val="24"/>
        </w:rPr>
      </w:pPr>
      <w:bookmarkStart w:id="53" w:name="sub_1078"/>
      <w:bookmarkEnd w:id="52"/>
      <w:r w:rsidRPr="00541028">
        <w:rPr>
          <w:bCs/>
          <w:sz w:val="24"/>
          <w:szCs w:val="24"/>
        </w:rPr>
        <w:t xml:space="preserve">Минимальные размеры окладов по квалификационным разрядам общеотраслевых профессий рабочих установлены в </w:t>
      </w:r>
      <w:r w:rsidRPr="00541028">
        <w:rPr>
          <w:sz w:val="24"/>
          <w:szCs w:val="24"/>
        </w:rPr>
        <w:t>приложении №</w:t>
      </w:r>
      <w:r w:rsidR="00D65B3C" w:rsidRPr="00541028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 xml:space="preserve">1 </w:t>
      </w:r>
      <w:r w:rsidRPr="00541028">
        <w:rPr>
          <w:bCs/>
          <w:sz w:val="24"/>
          <w:szCs w:val="24"/>
        </w:rPr>
        <w:t>к настоящему примерному положению.</w:t>
      </w:r>
    </w:p>
    <w:p w:rsidR="009D7ADB" w:rsidRPr="00541028" w:rsidRDefault="009D7ADB" w:rsidP="00116C8D">
      <w:pPr>
        <w:widowControl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bookmarkStart w:id="54" w:name="sub_1035"/>
      <w:bookmarkEnd w:id="46"/>
      <w:bookmarkEnd w:id="53"/>
      <w:r w:rsidRPr="00541028">
        <w:rPr>
          <w:sz w:val="24"/>
          <w:szCs w:val="24"/>
        </w:rPr>
        <w:t>С учетом условий и результатов труда учебно-вспомогательному персон</w:t>
      </w:r>
      <w:r w:rsidR="00D65B3C" w:rsidRPr="00541028">
        <w:rPr>
          <w:sz w:val="24"/>
          <w:szCs w:val="24"/>
        </w:rPr>
        <w:t>алу, педагогическим работникам,</w:t>
      </w:r>
      <w:r w:rsidRPr="00541028">
        <w:rPr>
          <w:sz w:val="24"/>
          <w:szCs w:val="24"/>
        </w:rPr>
        <w:t xml:space="preserve"> руководителям структурных подразделений и их заместителям, служащим, медицинским и фармацевтическим работникам, рабочим </w:t>
      </w:r>
      <w:r w:rsidRPr="00541028">
        <w:rPr>
          <w:sz w:val="24"/>
          <w:szCs w:val="24"/>
        </w:rPr>
        <w:lastRenderedPageBreak/>
        <w:t xml:space="preserve">устанавливаются выплаты компенсационного и стимулирующего характера, предусмотренные </w:t>
      </w:r>
      <w:hyperlink r:id="rId23" w:history="1">
        <w:r w:rsidRPr="00541028">
          <w:rPr>
            <w:sz w:val="24"/>
            <w:szCs w:val="24"/>
          </w:rPr>
          <w:t>главами 5</w:t>
        </w:r>
      </w:hyperlink>
      <w:r w:rsidRPr="00541028">
        <w:rPr>
          <w:sz w:val="24"/>
          <w:szCs w:val="24"/>
        </w:rPr>
        <w:t xml:space="preserve"> и </w:t>
      </w:r>
      <w:hyperlink r:id="rId24" w:history="1">
        <w:r w:rsidRPr="00541028">
          <w:rPr>
            <w:sz w:val="24"/>
            <w:szCs w:val="24"/>
          </w:rPr>
          <w:t>6</w:t>
        </w:r>
      </w:hyperlink>
      <w:r w:rsidRPr="00541028">
        <w:rPr>
          <w:sz w:val="24"/>
          <w:szCs w:val="24"/>
        </w:rPr>
        <w:t xml:space="preserve"> настоящего положения.</w:t>
      </w:r>
    </w:p>
    <w:p w:rsidR="009D7ADB" w:rsidRPr="00541028" w:rsidRDefault="009D7ADB" w:rsidP="00541028">
      <w:pPr>
        <w:widowControl/>
        <w:spacing w:line="276" w:lineRule="auto"/>
        <w:ind w:left="1701" w:hanging="1275"/>
        <w:outlineLvl w:val="0"/>
        <w:rPr>
          <w:b/>
          <w:bCs/>
          <w:sz w:val="24"/>
          <w:szCs w:val="24"/>
        </w:rPr>
      </w:pPr>
      <w:bookmarkStart w:id="55" w:name="sub_400"/>
      <w:bookmarkEnd w:id="54"/>
      <w:r w:rsidRPr="00541028">
        <w:rPr>
          <w:b/>
          <w:bCs/>
          <w:sz w:val="24"/>
          <w:szCs w:val="24"/>
        </w:rPr>
        <w:t xml:space="preserve">Глава 4. Условия оплаты труда руководителя </w:t>
      </w:r>
      <w:r w:rsidRPr="00541028">
        <w:rPr>
          <w:b/>
          <w:sz w:val="24"/>
          <w:szCs w:val="24"/>
        </w:rPr>
        <w:t>Г</w:t>
      </w:r>
      <w:r w:rsidR="00F000D7" w:rsidRPr="00541028">
        <w:rPr>
          <w:b/>
          <w:sz w:val="24"/>
          <w:szCs w:val="24"/>
        </w:rPr>
        <w:t>Б</w:t>
      </w:r>
      <w:r w:rsidRPr="00541028">
        <w:rPr>
          <w:b/>
          <w:sz w:val="24"/>
          <w:szCs w:val="24"/>
        </w:rPr>
        <w:t xml:space="preserve">ОУ СО </w:t>
      </w:r>
      <w:r w:rsidR="00CA51AA" w:rsidRPr="00541028">
        <w:rPr>
          <w:b/>
          <w:sz w:val="24"/>
          <w:szCs w:val="24"/>
        </w:rPr>
        <w:t>«</w:t>
      </w:r>
      <w:r w:rsidRPr="00541028">
        <w:rPr>
          <w:b/>
          <w:sz w:val="24"/>
          <w:szCs w:val="24"/>
        </w:rPr>
        <w:t xml:space="preserve">Карпинская </w:t>
      </w:r>
      <w:r w:rsidR="00541028">
        <w:rPr>
          <w:b/>
          <w:sz w:val="24"/>
          <w:szCs w:val="24"/>
        </w:rPr>
        <w:t xml:space="preserve">                          </w:t>
      </w:r>
      <w:r w:rsidRPr="00541028">
        <w:rPr>
          <w:b/>
          <w:sz w:val="24"/>
          <w:szCs w:val="24"/>
        </w:rPr>
        <w:t>школа-интернат</w:t>
      </w:r>
      <w:r w:rsidR="00CA51AA" w:rsidRPr="00541028">
        <w:rPr>
          <w:b/>
          <w:sz w:val="24"/>
          <w:szCs w:val="24"/>
        </w:rPr>
        <w:t>»</w:t>
      </w:r>
      <w:r w:rsidRPr="00541028">
        <w:rPr>
          <w:b/>
          <w:bCs/>
          <w:sz w:val="24"/>
          <w:szCs w:val="24"/>
        </w:rPr>
        <w:t>, его заместителей и главного бухгалтера</w:t>
      </w:r>
    </w:p>
    <w:p w:rsid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56" w:name="sub_1083"/>
      <w:bookmarkEnd w:id="55"/>
      <w:r w:rsidRPr="00541028">
        <w:rPr>
          <w:sz w:val="24"/>
          <w:szCs w:val="24"/>
        </w:rPr>
        <w:t>Размер, порядок и условия оплаты труда руководителя государственной организации устанавливаются работодателем в трудовом договоре.</w:t>
      </w:r>
      <w:bookmarkStart w:id="57" w:name="sub_1084"/>
      <w:bookmarkEnd w:id="56"/>
    </w:p>
    <w:p w:rsidR="009D7ADB" w:rsidRP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Оплата труда руководителя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его заместителей и главного бухгалтера включает в себя:</w:t>
      </w:r>
    </w:p>
    <w:p w:rsidR="009D7ADB" w:rsidRPr="00541028" w:rsidRDefault="009D7ADB" w:rsidP="00116C8D">
      <w:pPr>
        <w:widowControl/>
        <w:numPr>
          <w:ilvl w:val="1"/>
          <w:numId w:val="18"/>
        </w:numPr>
        <w:spacing w:line="276" w:lineRule="auto"/>
        <w:rPr>
          <w:sz w:val="24"/>
          <w:szCs w:val="24"/>
        </w:rPr>
      </w:pPr>
      <w:bookmarkStart w:id="58" w:name="sub_10841"/>
      <w:bookmarkEnd w:id="57"/>
      <w:r w:rsidRPr="00541028">
        <w:rPr>
          <w:sz w:val="24"/>
          <w:szCs w:val="24"/>
        </w:rPr>
        <w:t>должностной оклад;</w:t>
      </w:r>
    </w:p>
    <w:p w:rsidR="009D7ADB" w:rsidRPr="00541028" w:rsidRDefault="009D7ADB" w:rsidP="00116C8D">
      <w:pPr>
        <w:widowControl/>
        <w:numPr>
          <w:ilvl w:val="1"/>
          <w:numId w:val="18"/>
        </w:numPr>
        <w:spacing w:line="276" w:lineRule="auto"/>
        <w:rPr>
          <w:sz w:val="24"/>
          <w:szCs w:val="24"/>
        </w:rPr>
      </w:pPr>
      <w:bookmarkStart w:id="59" w:name="sub_10842"/>
      <w:bookmarkEnd w:id="58"/>
      <w:r w:rsidRPr="00541028">
        <w:rPr>
          <w:sz w:val="24"/>
          <w:szCs w:val="24"/>
        </w:rPr>
        <w:t>выплаты компенсационного характера;</w:t>
      </w:r>
    </w:p>
    <w:p w:rsidR="009D7ADB" w:rsidRPr="00541028" w:rsidRDefault="009D7ADB" w:rsidP="00116C8D">
      <w:pPr>
        <w:widowControl/>
        <w:numPr>
          <w:ilvl w:val="1"/>
          <w:numId w:val="18"/>
        </w:numPr>
        <w:spacing w:line="276" w:lineRule="auto"/>
        <w:rPr>
          <w:sz w:val="24"/>
          <w:szCs w:val="24"/>
        </w:rPr>
      </w:pPr>
      <w:bookmarkStart w:id="60" w:name="sub_10843"/>
      <w:bookmarkEnd w:id="59"/>
      <w:r w:rsidRPr="00541028">
        <w:rPr>
          <w:sz w:val="24"/>
          <w:szCs w:val="24"/>
        </w:rPr>
        <w:t>выплаты стимулирующего характера.</w:t>
      </w:r>
    </w:p>
    <w:bookmarkEnd w:id="60"/>
    <w:p w:rsid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Размер должностного оклада руководителя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 xml:space="preserve">Карпинская </w:t>
      </w:r>
      <w:r w:rsidR="00541028">
        <w:rPr>
          <w:sz w:val="24"/>
          <w:szCs w:val="24"/>
        </w:rPr>
        <w:t xml:space="preserve">                           </w:t>
      </w:r>
      <w:r w:rsidRPr="00541028">
        <w:rPr>
          <w:sz w:val="24"/>
          <w:szCs w:val="24"/>
        </w:rPr>
        <w:t>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определяется в трудовом договоре, составленном на основе типовой формы трудового договора, утвержденной постановлением Правительства Российской Федерации от 12.04.2013 № 329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 типовой форме трудового договора с руководителем государственного (муниципального) учреждения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в зависимости от сложности труда, в том числе с учетом масштаба управления, особенностей деятельности и значимости государственной организации, в соответствии с системой критериев для дифференцированного установления оклада руководителям государственных организаций, утвержденной Министерством образования</w:t>
      </w:r>
      <w:r w:rsidR="00F000D7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области.</w:t>
      </w:r>
      <w:bookmarkStart w:id="61" w:name="sub_1088"/>
    </w:p>
    <w:p w:rsidR="009D7ADB" w:rsidRP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Предельный уровень соотношения </w:t>
      </w:r>
      <w:hyperlink r:id="rId25" w:history="1">
        <w:r w:rsidRPr="00541028">
          <w:rPr>
            <w:sz w:val="24"/>
            <w:szCs w:val="24"/>
          </w:rPr>
          <w:t>среднемесячной заработной платы</w:t>
        </w:r>
      </w:hyperlink>
      <w:r w:rsidRPr="00541028">
        <w:rPr>
          <w:sz w:val="24"/>
          <w:szCs w:val="24"/>
        </w:rPr>
        <w:t xml:space="preserve"> руководителей, формируемой за счет всех источников финансового обеспечения и рассчитываемой за календарный год, и среднемесячной заработной платы работников Г</w:t>
      </w:r>
      <w:r w:rsidR="00F000D7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="001B7E32" w:rsidRPr="00541028">
        <w:rPr>
          <w:sz w:val="24"/>
          <w:szCs w:val="24"/>
        </w:rPr>
        <w:t xml:space="preserve"> (без учета заработной платы руководителя)</w:t>
      </w:r>
      <w:r w:rsidRPr="00541028">
        <w:rPr>
          <w:sz w:val="24"/>
          <w:szCs w:val="24"/>
        </w:rPr>
        <w:t xml:space="preserve"> устанавливается Министерством образования</w:t>
      </w:r>
      <w:r w:rsidR="00F000D7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 исходя из особенностей типа этих организаций в кратности от 1 до 6.</w:t>
      </w:r>
    </w:p>
    <w:p w:rsidR="009D7ADB" w:rsidRPr="00541028" w:rsidRDefault="009D7ADB" w:rsidP="00541028">
      <w:pPr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Соотношение </w:t>
      </w:r>
      <w:hyperlink r:id="rId26" w:history="1">
        <w:r w:rsidRPr="00541028">
          <w:rPr>
            <w:sz w:val="24"/>
            <w:szCs w:val="24"/>
          </w:rPr>
          <w:t>среднемесячной заработной платы</w:t>
        </w:r>
      </w:hyperlink>
      <w:r w:rsidRPr="00541028">
        <w:rPr>
          <w:sz w:val="24"/>
          <w:szCs w:val="24"/>
        </w:rPr>
        <w:t xml:space="preserve"> руководителя и среднемесячной заработной платы работников Г</w:t>
      </w:r>
      <w:r w:rsidR="001B7E32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формируемых за счет всех источников финансового обеспечения, рассчитывается за календарный год. </w:t>
      </w:r>
    </w:p>
    <w:p w:rsidR="009D7ADB" w:rsidRPr="00541028" w:rsidRDefault="009D7ADB" w:rsidP="00541028">
      <w:pPr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Предельный уровень соотношения </w:t>
      </w:r>
      <w:hyperlink r:id="rId27" w:history="1">
        <w:r w:rsidRPr="00541028">
          <w:rPr>
            <w:sz w:val="24"/>
            <w:szCs w:val="24"/>
          </w:rPr>
          <w:t>среднемесячной заработной платы</w:t>
        </w:r>
      </w:hyperlink>
      <w:r w:rsidRPr="00541028">
        <w:rPr>
          <w:sz w:val="24"/>
          <w:szCs w:val="24"/>
        </w:rPr>
        <w:t xml:space="preserve"> заместителей руководителя и главного бухгалтера, формируемой за счет всех источников финансового обеспечения и рассчитываемой за календарный год, и среднемесячной заработной платы работников Г</w:t>
      </w:r>
      <w:r w:rsidR="001B7E32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устанавливается Министерством образования</w:t>
      </w:r>
      <w:r w:rsidR="001B7E32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 исходя из особенностей типа организаций в кратности от 1 до 6.</w:t>
      </w:r>
    </w:p>
    <w:p w:rsidR="009D7ADB" w:rsidRPr="00541028" w:rsidRDefault="009D7ADB" w:rsidP="00541028">
      <w:pPr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Соотношение </w:t>
      </w:r>
      <w:hyperlink r:id="rId28" w:history="1">
        <w:r w:rsidRPr="00541028">
          <w:rPr>
            <w:sz w:val="24"/>
            <w:szCs w:val="24"/>
          </w:rPr>
          <w:t>среднемесячной заработной платы</w:t>
        </w:r>
      </w:hyperlink>
      <w:r w:rsidRPr="00541028">
        <w:rPr>
          <w:sz w:val="24"/>
          <w:szCs w:val="24"/>
        </w:rPr>
        <w:t xml:space="preserve"> заместителей руководителя и главного бухгалтера и среднемесячной заработной платы работников Г</w:t>
      </w:r>
      <w:r w:rsidR="001B7E32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формируемых за счет всех источников финансового обеспечения, рассчитывается за календарный год. </w:t>
      </w:r>
    </w:p>
    <w:p w:rsidR="009D7ADB" w:rsidRPr="00541028" w:rsidRDefault="009D7ADB" w:rsidP="00541028">
      <w:pPr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Определение размера среднемесячной заработной платы осуществляется в соответствии с методикой, используемой при определении среднемесячной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</w:t>
      </w:r>
      <w:r w:rsidRPr="00541028">
        <w:rPr>
          <w:sz w:val="24"/>
          <w:szCs w:val="24"/>
        </w:rPr>
        <w:lastRenderedPageBreak/>
        <w:t>государственной политики и нормативно-правовому регулированию в сфере официального статистического учета.</w:t>
      </w:r>
    </w:p>
    <w:p w:rsidR="009D7ADB" w:rsidRPr="00541028" w:rsidRDefault="009D7ADB" w:rsidP="00541028">
      <w:pPr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Размещение информации о рассчитываемой за календарный год среднемесячной заработной плате руководителя, заместителей руководителя и главного бухгалтера государственной организации и представление указанными лицами данной информации осуществляется в соответствии с порядком, установленным Правительством Свердловской области.</w:t>
      </w:r>
    </w:p>
    <w:p w:rsidR="009D7ADB" w:rsidRP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При установлении должностных окладов руководителю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предусматривается их повышение по результатам аттестации на соответствие занимаемой должности в порядке и размерах, установленных Министерством образования</w:t>
      </w:r>
      <w:r w:rsidR="00387850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области.</w:t>
      </w:r>
    </w:p>
    <w:p w:rsidR="009D7ADB" w:rsidRP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62" w:name="sub_1089"/>
      <w:bookmarkEnd w:id="61"/>
      <w:r w:rsidRPr="00541028">
        <w:rPr>
          <w:sz w:val="24"/>
          <w:szCs w:val="24"/>
        </w:rPr>
        <w:t>Должностные оклады заместителей руководителя и главного бухгалтера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устанавливается работодателем на 10</w:t>
      </w:r>
      <w:r w:rsidR="00541028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>–</w:t>
      </w:r>
      <w:r w:rsidR="00541028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 xml:space="preserve">30 </w:t>
      </w:r>
      <w:r w:rsidR="00541028">
        <w:rPr>
          <w:sz w:val="24"/>
          <w:szCs w:val="24"/>
        </w:rPr>
        <w:t>%</w:t>
      </w:r>
      <w:r w:rsidRPr="00541028">
        <w:rPr>
          <w:sz w:val="24"/>
          <w:szCs w:val="24"/>
        </w:rPr>
        <w:t xml:space="preserve"> ниже должностного оклада руководителя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установленного в соответствии с </w:t>
      </w:r>
      <w:hyperlink r:id="rId29" w:history="1">
        <w:r w:rsidRPr="00541028">
          <w:rPr>
            <w:sz w:val="24"/>
            <w:szCs w:val="24"/>
          </w:rPr>
          <w:t>пунктом 34</w:t>
        </w:r>
      </w:hyperlink>
      <w:r w:rsidRPr="00541028">
        <w:rPr>
          <w:sz w:val="24"/>
          <w:szCs w:val="24"/>
        </w:rPr>
        <w:t xml:space="preserve"> настоящего положения без учета его повышения, предусмотренного пунктом 36 настоящего примерного положения.</w:t>
      </w:r>
    </w:p>
    <w:bookmarkEnd w:id="62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Конкретный размер должностных окладов заместителей руководителя и главного бухгалтера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устанавливается в соответствии с локальным актом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принятым руководителем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 учетом мнения выборного органа первичной профсоюзной организации.</w:t>
      </w:r>
    </w:p>
    <w:p w:rsidR="009D7ADB" w:rsidRP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63" w:name="sub_1087"/>
      <w:bookmarkStart w:id="64" w:name="sub_1091"/>
      <w:r w:rsidRPr="00541028">
        <w:rPr>
          <w:sz w:val="24"/>
          <w:szCs w:val="24"/>
        </w:rPr>
        <w:t xml:space="preserve">Руководителю, заместителям руководителя при условии, что их деятельность связана с руководством образовательной, научной и (или) творческой, научно-методической, методической деятельностью, имеющим ученую степень кандидата (доктора) наук и (или) почетное звание (СССР, РСФСР, Российской Федерации), название которого начинается со слов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Народный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или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Заслуженный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за должность доцента (профессора) устанавливаются стимулирующие выплаты в размерах, установленных:</w:t>
      </w:r>
    </w:p>
    <w:p w:rsidR="009D7ADB" w:rsidRPr="00541028" w:rsidRDefault="009D7ADB" w:rsidP="00116C8D">
      <w:pPr>
        <w:widowControl/>
        <w:numPr>
          <w:ilvl w:val="1"/>
          <w:numId w:val="18"/>
        </w:numPr>
        <w:spacing w:line="276" w:lineRule="auto"/>
        <w:rPr>
          <w:sz w:val="24"/>
          <w:szCs w:val="24"/>
        </w:rPr>
      </w:pPr>
      <w:r w:rsidRPr="00541028">
        <w:rPr>
          <w:sz w:val="24"/>
          <w:szCs w:val="24"/>
        </w:rPr>
        <w:t>для руководителей – Министерством образования</w:t>
      </w:r>
      <w:r w:rsidR="00387850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области;</w:t>
      </w:r>
    </w:p>
    <w:p w:rsidR="009D7ADB" w:rsidRPr="00541028" w:rsidRDefault="009D7ADB" w:rsidP="00116C8D">
      <w:pPr>
        <w:widowControl/>
        <w:numPr>
          <w:ilvl w:val="1"/>
          <w:numId w:val="18"/>
        </w:numPr>
        <w:spacing w:line="276" w:lineRule="auto"/>
        <w:rPr>
          <w:sz w:val="24"/>
          <w:szCs w:val="24"/>
        </w:rPr>
      </w:pPr>
      <w:r w:rsidRPr="00541028">
        <w:rPr>
          <w:sz w:val="24"/>
          <w:szCs w:val="24"/>
        </w:rPr>
        <w:t xml:space="preserve">для заместителей руководителя – </w:t>
      </w:r>
      <w:r w:rsidRPr="00541028">
        <w:rPr>
          <w:rFonts w:eastAsia="Calibri"/>
          <w:color w:val="000000"/>
          <w:sz w:val="24"/>
          <w:szCs w:val="24"/>
        </w:rPr>
        <w:t>коллективным договором, локальным нормативным актом государственной организации, трудовым договором.</w:t>
      </w:r>
    </w:p>
    <w:bookmarkEnd w:id="63"/>
    <w:p w:rsid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Стимулирование руководителя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в том числе за счет средств, полученных от приносящей доход деятельности государственной организации, осуществляется в соответствии с показателями эффективности и критериями оценки показателей эффективности деятельности руководителя Г</w:t>
      </w:r>
      <w:r w:rsidR="00387850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на основании положения о стимулировании руководителей государственных организаций, утвержденного приказом Министерства образования </w:t>
      </w:r>
      <w:r w:rsidR="00387850" w:rsidRPr="00541028">
        <w:rPr>
          <w:sz w:val="24"/>
          <w:szCs w:val="24"/>
        </w:rPr>
        <w:t xml:space="preserve">и молодежной политики </w:t>
      </w:r>
      <w:r w:rsidRPr="00541028">
        <w:rPr>
          <w:sz w:val="24"/>
          <w:szCs w:val="24"/>
        </w:rPr>
        <w:t>Свердловской области (далее – положение о стимулировании руководителей государственных организаций).</w:t>
      </w:r>
      <w:bookmarkStart w:id="65" w:name="sub_1093"/>
      <w:bookmarkEnd w:id="64"/>
    </w:p>
    <w:p w:rsidR="009D7ADB" w:rsidRPr="00541028" w:rsidRDefault="009D7ADB" w:rsidP="00116C8D">
      <w:pPr>
        <w:widowControl/>
        <w:numPr>
          <w:ilvl w:val="0"/>
          <w:numId w:val="18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Заместителям руководителя и главному бухгалтеру Г</w:t>
      </w:r>
      <w:r w:rsidR="00F26FE9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устанавливаются выплаты компенсационного и стимулирующего характера в соответствии с </w:t>
      </w:r>
      <w:hyperlink r:id="rId30" w:history="1">
        <w:r w:rsidRPr="00541028">
          <w:rPr>
            <w:sz w:val="24"/>
            <w:szCs w:val="24"/>
          </w:rPr>
          <w:t>главами 5 и 6</w:t>
        </w:r>
      </w:hyperlink>
      <w:r w:rsidRPr="00541028">
        <w:rPr>
          <w:sz w:val="24"/>
          <w:szCs w:val="24"/>
        </w:rPr>
        <w:t xml:space="preserve"> настоящего положения.</w:t>
      </w:r>
    </w:p>
    <w:bookmarkEnd w:id="65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lastRenderedPageBreak/>
        <w:t>Решение о выплатах компенсационного и стимулирующего характера и их размерах заместителям руководителя и главному бухгалтеру Г</w:t>
      </w:r>
      <w:r w:rsidR="00F26FE9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принимается руководителем Г</w:t>
      </w:r>
      <w:r w:rsidR="00F26FE9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541028">
      <w:pPr>
        <w:widowControl/>
        <w:spacing w:line="276" w:lineRule="auto"/>
        <w:ind w:left="567" w:firstLine="0"/>
        <w:outlineLvl w:val="0"/>
        <w:rPr>
          <w:b/>
          <w:bCs/>
          <w:sz w:val="24"/>
          <w:szCs w:val="24"/>
        </w:rPr>
      </w:pPr>
      <w:bookmarkStart w:id="66" w:name="sub_500"/>
      <w:r w:rsidRPr="00541028">
        <w:rPr>
          <w:b/>
          <w:bCs/>
          <w:sz w:val="24"/>
          <w:szCs w:val="24"/>
        </w:rPr>
        <w:t>Глава 5. Компенсационные выплаты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67" w:name="sub_1095"/>
      <w:bookmarkEnd w:id="66"/>
      <w:r w:rsidRPr="00541028">
        <w:rPr>
          <w:sz w:val="24"/>
          <w:szCs w:val="24"/>
        </w:rPr>
        <w:t xml:space="preserve">Выплаты компенсационного характера, размеры и условия их осуществления устанавливаются коллективным договором, соглашениями и локальными нормативными актами в соответствии с </w:t>
      </w:r>
      <w:hyperlink r:id="rId31" w:history="1">
        <w:r w:rsidRPr="00541028">
          <w:rPr>
            <w:sz w:val="24"/>
            <w:szCs w:val="24"/>
          </w:rPr>
          <w:t>трудовым законодательством</w:t>
        </w:r>
      </w:hyperlink>
      <w:r w:rsidRPr="00541028">
        <w:rPr>
          <w:sz w:val="24"/>
          <w:szCs w:val="24"/>
        </w:rPr>
        <w:t xml:space="preserve"> и нормативными правовыми актами, содержащими нормы трудового права.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68" w:name="sub_1096"/>
      <w:bookmarkEnd w:id="67"/>
      <w:r w:rsidRPr="00541028">
        <w:rPr>
          <w:sz w:val="24"/>
          <w:szCs w:val="24"/>
        </w:rPr>
        <w:t>Выплаты компенсационного характера устанавливаются к окладам (должностным окладам), ставкам заработной платы работников Г</w:t>
      </w:r>
      <w:r w:rsidR="00F26FE9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при наличии оснований для их выплаты в пределах фонда оплаты труда Г</w:t>
      </w:r>
      <w:r w:rsidR="00F26FE9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утвержденного на соответствующий финансовый год.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69" w:name="sub_1097"/>
      <w:bookmarkEnd w:id="68"/>
      <w:r w:rsidRPr="00541028">
        <w:rPr>
          <w:sz w:val="24"/>
          <w:szCs w:val="24"/>
        </w:rPr>
        <w:t>Для работников Г</w:t>
      </w:r>
      <w:r w:rsidR="00F26FE9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устанавливаются следующие выплаты компенсационного характера:</w:t>
      </w:r>
    </w:p>
    <w:p w:rsidR="009D7ADB" w:rsidRPr="00541028" w:rsidRDefault="009D7ADB" w:rsidP="00116C8D">
      <w:pPr>
        <w:widowControl/>
        <w:numPr>
          <w:ilvl w:val="1"/>
          <w:numId w:val="19"/>
        </w:numPr>
        <w:spacing w:line="276" w:lineRule="auto"/>
        <w:rPr>
          <w:sz w:val="24"/>
          <w:szCs w:val="24"/>
        </w:rPr>
      </w:pPr>
      <w:bookmarkStart w:id="70" w:name="sub_10971"/>
      <w:bookmarkEnd w:id="69"/>
      <w:r w:rsidRPr="00541028">
        <w:rPr>
          <w:sz w:val="24"/>
          <w:szCs w:val="24"/>
        </w:rPr>
        <w:t>выплаты работникам, занятым на тяжелых работах, работах с вредными и (или) опасными и иными особыми условиями труда;</w:t>
      </w:r>
    </w:p>
    <w:p w:rsidR="009D7ADB" w:rsidRPr="00541028" w:rsidRDefault="009D7ADB" w:rsidP="00116C8D">
      <w:pPr>
        <w:widowControl/>
        <w:numPr>
          <w:ilvl w:val="1"/>
          <w:numId w:val="19"/>
        </w:numPr>
        <w:spacing w:line="276" w:lineRule="auto"/>
        <w:rPr>
          <w:sz w:val="24"/>
          <w:szCs w:val="24"/>
        </w:rPr>
      </w:pPr>
      <w:bookmarkStart w:id="71" w:name="sub_10972"/>
      <w:bookmarkEnd w:id="70"/>
      <w:r w:rsidRPr="00541028">
        <w:rPr>
          <w:sz w:val="24"/>
          <w:szCs w:val="24"/>
        </w:rPr>
        <w:t>выплаты за работу в местностях с особыми климатическими условиями;</w:t>
      </w:r>
    </w:p>
    <w:p w:rsidR="009D7ADB" w:rsidRPr="00541028" w:rsidRDefault="009D7ADB" w:rsidP="00116C8D">
      <w:pPr>
        <w:widowControl/>
        <w:numPr>
          <w:ilvl w:val="1"/>
          <w:numId w:val="19"/>
        </w:numPr>
        <w:spacing w:line="276" w:lineRule="auto"/>
        <w:rPr>
          <w:sz w:val="24"/>
          <w:szCs w:val="24"/>
        </w:rPr>
      </w:pPr>
      <w:bookmarkStart w:id="72" w:name="sub_10973"/>
      <w:bookmarkEnd w:id="71"/>
      <w:r w:rsidRPr="00541028">
        <w:rPr>
          <w:sz w:val="24"/>
          <w:szCs w:val="24"/>
        </w:rPr>
        <w:t>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73" w:name="sub_1098"/>
      <w:bookmarkEnd w:id="72"/>
      <w:r w:rsidRPr="00541028">
        <w:rPr>
          <w:sz w:val="24"/>
          <w:szCs w:val="24"/>
        </w:rPr>
        <w:t xml:space="preserve">Размеры компенсационных выплат устанавливаются в процентном отношении (если иное не установлено законодательством Российской Федерации) к окладу (должностному окладу), ставке заработной платы. При этом размер компенсационных выплат не может быть установлен ниже размеров выплат, установленных </w:t>
      </w:r>
      <w:hyperlink r:id="rId32" w:history="1">
        <w:r w:rsidRPr="00541028">
          <w:rPr>
            <w:sz w:val="24"/>
            <w:szCs w:val="24"/>
          </w:rPr>
          <w:t>трудовым законодательством</w:t>
        </w:r>
      </w:hyperlink>
      <w:r w:rsidRPr="00541028">
        <w:rPr>
          <w:sz w:val="24"/>
          <w:szCs w:val="24"/>
        </w:rPr>
        <w:t xml:space="preserve"> и иными нормативными правовыми актами, содержащими нормы трудового права.</w:t>
      </w:r>
    </w:p>
    <w:bookmarkEnd w:id="73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При работе на условиях неполного рабочего времени компенсационные выплаты работнику устанавливаются пропорционально отработанному времени.</w:t>
      </w:r>
    </w:p>
    <w:p w:rsidR="009F6113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74" w:name="sub_1100"/>
      <w:r w:rsidRPr="00541028">
        <w:rPr>
          <w:sz w:val="24"/>
          <w:szCs w:val="24"/>
        </w:rPr>
        <w:t>Всем работникам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выплачивается </w:t>
      </w:r>
      <w:hyperlink r:id="rId33" w:history="1">
        <w:r w:rsidRPr="00541028">
          <w:rPr>
            <w:sz w:val="24"/>
            <w:szCs w:val="24"/>
          </w:rPr>
          <w:t>районный коэффициент</w:t>
        </w:r>
      </w:hyperlink>
      <w:r w:rsidRPr="00541028">
        <w:rPr>
          <w:sz w:val="24"/>
          <w:szCs w:val="24"/>
        </w:rPr>
        <w:t xml:space="preserve"> к заработной плате за работу в местностях с особыми климатическими условиями, установленный </w:t>
      </w:r>
      <w:hyperlink r:id="rId34" w:history="1">
        <w:r w:rsidRPr="00541028">
          <w:rPr>
            <w:sz w:val="24"/>
            <w:szCs w:val="24"/>
          </w:rPr>
          <w:t>постановлением</w:t>
        </w:r>
      </w:hyperlink>
      <w:r w:rsidRPr="00541028">
        <w:rPr>
          <w:sz w:val="24"/>
          <w:szCs w:val="24"/>
        </w:rPr>
        <w:t xml:space="preserve"> Совета Министров СССР от 21.05.1987 № 591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 введении районных коэффициентов к заработной плате рабочих и служащих, для которых они не установлены, на Урале и в производственных отраслях в Северных и Восточных районах Казахской ССР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  <w:bookmarkStart w:id="75" w:name="sub_1101"/>
      <w:bookmarkEnd w:id="74"/>
    </w:p>
    <w:p w:rsidR="009F6113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9F6113">
        <w:rPr>
          <w:sz w:val="24"/>
          <w:szCs w:val="24"/>
        </w:rPr>
        <w:t>Выплата за совмещение профессий (должностей) устанавливается работнику Г</w:t>
      </w:r>
      <w:r w:rsidR="000022D3" w:rsidRPr="009F6113">
        <w:rPr>
          <w:sz w:val="24"/>
          <w:szCs w:val="24"/>
        </w:rPr>
        <w:t>Б</w:t>
      </w:r>
      <w:r w:rsidRPr="009F6113">
        <w:rPr>
          <w:sz w:val="24"/>
          <w:szCs w:val="24"/>
        </w:rPr>
        <w:t xml:space="preserve">ОУ СО </w:t>
      </w:r>
      <w:r w:rsidR="00CA51AA" w:rsidRPr="009F6113">
        <w:rPr>
          <w:sz w:val="24"/>
          <w:szCs w:val="24"/>
        </w:rPr>
        <w:t>«</w:t>
      </w:r>
      <w:r w:rsidRPr="009F6113">
        <w:rPr>
          <w:sz w:val="24"/>
          <w:szCs w:val="24"/>
        </w:rPr>
        <w:t>Карпинская школа-интернат</w:t>
      </w:r>
      <w:r w:rsidR="00CA51AA" w:rsidRPr="009F6113">
        <w:rPr>
          <w:sz w:val="24"/>
          <w:szCs w:val="24"/>
        </w:rPr>
        <w:t>»</w:t>
      </w:r>
      <w:r w:rsidRPr="009F6113">
        <w:rPr>
          <w:sz w:val="24"/>
          <w:szCs w:val="24"/>
        </w:rPr>
        <w:t xml:space="preserve"> при выполнении им дополнительной работы по другой профессии (должности) в пределах установленной продолжительности рабочего времени. Размер доплаты и срок исполнения данной работы устанавливается по соглашению сторон трудового договора с учетом содержания и (или) объема дополнительной работы.</w:t>
      </w:r>
      <w:bookmarkStart w:id="76" w:name="sub_1102"/>
      <w:bookmarkEnd w:id="75"/>
    </w:p>
    <w:p w:rsidR="009F6113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9F6113">
        <w:rPr>
          <w:sz w:val="24"/>
          <w:szCs w:val="24"/>
        </w:rPr>
        <w:t xml:space="preserve">Выплата за расширение зоны обслуживания устанавливается работнику при выполнении им дополнительной работы по такой же профессии (должности). Размер </w:t>
      </w:r>
      <w:r w:rsidRPr="009F6113">
        <w:rPr>
          <w:sz w:val="24"/>
          <w:szCs w:val="24"/>
        </w:rPr>
        <w:lastRenderedPageBreak/>
        <w:t>доплаты и срок исполнения данной работы устанавливаются по соглашению сторон трудового договора с учетом содержания и (или) объема дополнительной работы.</w:t>
      </w:r>
      <w:bookmarkStart w:id="77" w:name="sub_1103"/>
      <w:bookmarkEnd w:id="76"/>
    </w:p>
    <w:p w:rsidR="009D7ADB" w:rsidRPr="009F6113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9F6113">
        <w:rPr>
          <w:sz w:val="24"/>
          <w:szCs w:val="24"/>
        </w:rPr>
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договором.</w:t>
      </w:r>
    </w:p>
    <w:bookmarkEnd w:id="77"/>
    <w:p w:rsidR="00F868B6" w:rsidRPr="00541028" w:rsidRDefault="00F868B6" w:rsidP="00541028">
      <w:pPr>
        <w:widowControl/>
        <w:spacing w:line="276" w:lineRule="auto"/>
        <w:ind w:firstLine="709"/>
        <w:rPr>
          <w:sz w:val="24"/>
          <w:szCs w:val="24"/>
          <w:shd w:val="clear" w:color="auto" w:fill="FFFFFF"/>
        </w:rPr>
      </w:pPr>
      <w:r w:rsidRPr="00541028">
        <w:rPr>
          <w:sz w:val="24"/>
          <w:szCs w:val="24"/>
          <w:shd w:val="clear" w:color="auto" w:fill="FFFFFF"/>
        </w:rPr>
        <w:t>Доплаты за увеличение объема работ устанавливаются за классное руководство, проверку письменных работ, заведование: отделениями, учебно-консультационными пунктами, кабинетами, отделами, учебными мастерскими, лабораториями, учебно-опытными участками, центрами, творческими рабочими группами, руководство предметными, цикловыми и методическими комиссиями, выполнение функций координатора, куратора проекта, класса (группы), проведение работы по дополнительным образовательным программам, организацию трудового обучения, профессиональной ориентации, подготовку и проведение государственной итоговой аттестации, оказание консультативной, методической и практической помощи молодым педагогам (наставничество).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Размеры доплат и порядок их установления определяются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самостоятельно в пределах фонда оплаты труда и закрепляются в локальном нормативном акте государственной организации, утвержденном руководителем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с учетом мнения выборного органа первичной профсоюзной организации или иного представительного органа работников.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Размер доплаты и срок исполнения дополнительно оплачиваемых работ устанавливаются по соглашению сторон трудового договора с учетом содержания и (или) объема дополнительной работы.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78" w:name="sub_1107"/>
      <w:r w:rsidRPr="00541028">
        <w:rPr>
          <w:sz w:val="24"/>
          <w:szCs w:val="24"/>
        </w:rPr>
        <w:t>Работникам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(кроме руководителя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его заместителей и главного бухгалтера) за выполнение работ в условиях, отличающихся от нормальных, устанавливаются доплаты к окладам (должностным окладам), ставкам заработной платы.</w:t>
      </w:r>
      <w:bookmarkStart w:id="79" w:name="sub_11071"/>
      <w:bookmarkEnd w:id="78"/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Условия и размеры доплат к окладам (должностным окладам), ставкам заработной платы работникам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(кроме руководителя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его заместителей и главного бухгалтера) за выполнение работ в условиях, отличающихся от нормальных, устанавливаются </w:t>
      </w:r>
      <w:r w:rsidRPr="00541028">
        <w:rPr>
          <w:rFonts w:eastAsia="Calibri"/>
          <w:sz w:val="24"/>
          <w:szCs w:val="24"/>
        </w:rPr>
        <w:t>Министерством общего и профессионального образования Свердловской области.</w:t>
      </w:r>
    </w:p>
    <w:bookmarkEnd w:id="79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Конкретный перечень должностей работников, в соответствии с которым устанавливаются доплаты к окладам (должностным окладам), ставкам заработной платы согласно настоящему пункту, и конкретный размер доплаты определяются руководителем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на основании нормативного акта Министерства образования</w:t>
      </w:r>
      <w:r w:rsidR="000022D3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области, коллективного договора, соглашения и (или) локального нормативного акта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. 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276"/>
        </w:tabs>
        <w:spacing w:line="276" w:lineRule="auto"/>
        <w:ind w:left="0" w:firstLine="851"/>
        <w:rPr>
          <w:sz w:val="24"/>
          <w:szCs w:val="24"/>
        </w:rPr>
      </w:pPr>
      <w:bookmarkStart w:id="80" w:name="sub_1108"/>
      <w:r w:rsidRPr="00541028">
        <w:rPr>
          <w:sz w:val="24"/>
          <w:szCs w:val="24"/>
        </w:rPr>
        <w:t>Размеры компенсационных выплат работникам устанавливаются руководителем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в соответствии с локальным актом </w:t>
      </w:r>
      <w:r w:rsidRPr="00541028">
        <w:rPr>
          <w:sz w:val="24"/>
          <w:szCs w:val="24"/>
        </w:rPr>
        <w:lastRenderedPageBreak/>
        <w:t>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 учетом мнения выборного органа первичной профсоюзной организации</w:t>
      </w:r>
      <w:bookmarkEnd w:id="80"/>
      <w:r w:rsidRPr="00541028">
        <w:rPr>
          <w:sz w:val="24"/>
          <w:szCs w:val="24"/>
        </w:rPr>
        <w:t>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Размер выплаты конкретному работнику и срок данной выплаты устанавливается по соглашению сторон трудового договора с учетом содержания и (или) объема дополнительной работы, а также срока ее выполнения.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276"/>
        </w:tabs>
        <w:spacing w:line="276" w:lineRule="auto"/>
        <w:ind w:left="0" w:firstLine="851"/>
        <w:rPr>
          <w:sz w:val="24"/>
          <w:szCs w:val="24"/>
        </w:rPr>
      </w:pPr>
      <w:bookmarkStart w:id="81" w:name="sub_1109"/>
      <w:r w:rsidRPr="00541028">
        <w:rPr>
          <w:sz w:val="24"/>
          <w:szCs w:val="24"/>
        </w:rPr>
        <w:t>Компенсационные выплаты производятся как по основному месту работы, так и при совмещении должностей, расширении зоны обслуживания и совместительстве.</w:t>
      </w:r>
    </w:p>
    <w:bookmarkEnd w:id="81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Компенсационные выплаты не образуют новые оклады (должностные оклады), ставки заработной платы и не учитываются при начислении стимулирующих и иных выплат, устанавливаемых в процентах к окладу (должностному окладу), ставке заработной платы.</w:t>
      </w:r>
    </w:p>
    <w:p w:rsidR="009D7ADB" w:rsidRPr="00541028" w:rsidRDefault="009D7ADB" w:rsidP="00116C8D">
      <w:pPr>
        <w:widowControl/>
        <w:numPr>
          <w:ilvl w:val="0"/>
          <w:numId w:val="19"/>
        </w:numPr>
        <w:tabs>
          <w:tab w:val="left" w:pos="1276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Для выполнения работ, связанных с временным расширением объема оказываемых государственной организацией услуг,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вправе осуществлять привлечение помимо работников, занимающих должности (профессии), предусмотренные штатным расписанием на постоянной основе, других работников на условиях срочного трудового договора за счет средств, поступающих от приносящей доход деятельности.</w:t>
      </w:r>
    </w:p>
    <w:p w:rsidR="009D7ADB" w:rsidRPr="00541028" w:rsidRDefault="009D7ADB" w:rsidP="009F6113">
      <w:pPr>
        <w:widowControl/>
        <w:spacing w:line="276" w:lineRule="auto"/>
        <w:ind w:left="567" w:firstLine="0"/>
        <w:outlineLvl w:val="0"/>
        <w:rPr>
          <w:b/>
          <w:bCs/>
          <w:sz w:val="24"/>
          <w:szCs w:val="24"/>
        </w:rPr>
      </w:pPr>
      <w:bookmarkStart w:id="82" w:name="sub_600"/>
      <w:r w:rsidRPr="00541028">
        <w:rPr>
          <w:b/>
          <w:bCs/>
          <w:sz w:val="24"/>
          <w:szCs w:val="24"/>
        </w:rPr>
        <w:t>Глава 6. Выплаты стимулирующего характера</w:t>
      </w:r>
    </w:p>
    <w:bookmarkEnd w:id="82"/>
    <w:p w:rsidR="00B3532A" w:rsidRPr="00541028" w:rsidRDefault="009D7ADB" w:rsidP="00116C8D">
      <w:pPr>
        <w:widowControl/>
        <w:numPr>
          <w:ilvl w:val="0"/>
          <w:numId w:val="20"/>
        </w:numPr>
        <w:tabs>
          <w:tab w:val="left" w:pos="1134"/>
          <w:tab w:val="left" w:pos="1276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Выплаты стимулирующего характера, размеры и условия их осуществления устанавливаются коллективными договорами, соглашениями и локальными нормативными актами, трудовыми договорами с учетом разрабатываемых в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показателей и критериев оценки эффективности труда работников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="00B3532A" w:rsidRPr="00541028">
        <w:rPr>
          <w:sz w:val="24"/>
          <w:szCs w:val="24"/>
        </w:rPr>
        <w:t xml:space="preserve"> в пределах</w:t>
      </w:r>
      <w:r w:rsidRPr="00541028">
        <w:rPr>
          <w:sz w:val="24"/>
          <w:szCs w:val="24"/>
        </w:rPr>
        <w:t xml:space="preserve"> </w:t>
      </w:r>
      <w:r w:rsidR="00B3532A" w:rsidRPr="00541028">
        <w:rPr>
          <w:sz w:val="24"/>
          <w:szCs w:val="24"/>
        </w:rPr>
        <w:t>финансового обеспечения на выполнение государственного задания, и средств, поступающих от приносящей доход деятельности, предусмотренных на оплату.</w:t>
      </w:r>
      <w:bookmarkStart w:id="83" w:name="sub_1112"/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134"/>
          <w:tab w:val="left" w:pos="1276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Выплаты стимулирующего характера устанавливаются:</w:t>
      </w:r>
    </w:p>
    <w:p w:rsidR="009D7ADB" w:rsidRPr="00541028" w:rsidRDefault="009D7ADB" w:rsidP="00116C8D">
      <w:pPr>
        <w:widowControl/>
        <w:numPr>
          <w:ilvl w:val="1"/>
          <w:numId w:val="20"/>
        </w:numPr>
        <w:spacing w:line="276" w:lineRule="auto"/>
        <w:rPr>
          <w:sz w:val="24"/>
          <w:szCs w:val="24"/>
        </w:rPr>
      </w:pPr>
      <w:bookmarkStart w:id="84" w:name="sub_1000000013"/>
      <w:r w:rsidRPr="00541028">
        <w:rPr>
          <w:sz w:val="24"/>
          <w:szCs w:val="24"/>
        </w:rPr>
        <w:t>за интенсивность и высокие результаты работы;</w:t>
      </w:r>
    </w:p>
    <w:p w:rsidR="009D7ADB" w:rsidRPr="00541028" w:rsidRDefault="009D7ADB" w:rsidP="00116C8D">
      <w:pPr>
        <w:widowControl/>
        <w:numPr>
          <w:ilvl w:val="1"/>
          <w:numId w:val="20"/>
        </w:numPr>
        <w:spacing w:line="276" w:lineRule="auto"/>
        <w:rPr>
          <w:sz w:val="24"/>
          <w:szCs w:val="24"/>
        </w:rPr>
      </w:pPr>
      <w:bookmarkStart w:id="85" w:name="sub_11112"/>
      <w:bookmarkEnd w:id="84"/>
      <w:r w:rsidRPr="00541028">
        <w:rPr>
          <w:sz w:val="24"/>
          <w:szCs w:val="24"/>
        </w:rPr>
        <w:t>за качество выполняемых работ;</w:t>
      </w:r>
    </w:p>
    <w:p w:rsidR="009D7ADB" w:rsidRPr="00541028" w:rsidRDefault="009D7ADB" w:rsidP="00116C8D">
      <w:pPr>
        <w:widowControl/>
        <w:numPr>
          <w:ilvl w:val="1"/>
          <w:numId w:val="20"/>
        </w:numPr>
        <w:spacing w:line="276" w:lineRule="auto"/>
        <w:rPr>
          <w:sz w:val="24"/>
          <w:szCs w:val="24"/>
        </w:rPr>
      </w:pPr>
      <w:bookmarkStart w:id="86" w:name="sub_11113"/>
      <w:bookmarkEnd w:id="85"/>
      <w:r w:rsidRPr="00541028">
        <w:rPr>
          <w:sz w:val="24"/>
          <w:szCs w:val="24"/>
        </w:rPr>
        <w:t>за стаж непрерывной работы в должности, выслугу лет;</w:t>
      </w:r>
    </w:p>
    <w:bookmarkEnd w:id="86"/>
    <w:p w:rsidR="009D7ADB" w:rsidRPr="00541028" w:rsidRDefault="009D7ADB" w:rsidP="00116C8D">
      <w:pPr>
        <w:widowControl/>
        <w:numPr>
          <w:ilvl w:val="1"/>
          <w:numId w:val="20"/>
        </w:numPr>
        <w:spacing w:line="276" w:lineRule="auto"/>
        <w:rPr>
          <w:color w:val="FF0000"/>
          <w:sz w:val="24"/>
          <w:szCs w:val="24"/>
        </w:rPr>
      </w:pPr>
      <w:r w:rsidRPr="00541028">
        <w:rPr>
          <w:sz w:val="24"/>
          <w:szCs w:val="24"/>
        </w:rPr>
        <w:t>по итогам работы в виде премиальных выплат.</w:t>
      </w:r>
    </w:p>
    <w:bookmarkEnd w:id="83"/>
    <w:p w:rsidR="009F6113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Обязательными условиями для осуществления выплат стимулирующего характера являются:</w:t>
      </w:r>
      <w:bookmarkStart w:id="87" w:name="sub_11121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успешное и добросовестное исполнение профессиональных и должностных обязанностей работником в соответствующем периоде;</w:t>
      </w:r>
      <w:bookmarkStart w:id="88" w:name="sub_11122"/>
      <w:bookmarkEnd w:id="87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инициатива, творчество и применение в работе современных форм и методов организации труда;</w:t>
      </w:r>
      <w:bookmarkStart w:id="89" w:name="sub_11123"/>
      <w:bookmarkEnd w:id="88"/>
    </w:p>
    <w:p w:rsidR="009D7ADB" w:rsidRP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участие в течение соответствующего периода в выполнении важных работ, мероприятий.</w:t>
      </w:r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90" w:name="sub_1111"/>
      <w:bookmarkEnd w:id="89"/>
      <w:r w:rsidRPr="00541028">
        <w:rPr>
          <w:sz w:val="24"/>
          <w:szCs w:val="24"/>
        </w:rPr>
        <w:t>Размер выплат стимулирующего характера определяется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 учетом разрабатываемых показателей и критериев оценки эффективности труда работников.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bookmarkStart w:id="91" w:name="sub_11114"/>
      <w:bookmarkEnd w:id="90"/>
      <w:r w:rsidRPr="00541028">
        <w:rPr>
          <w:sz w:val="24"/>
          <w:szCs w:val="24"/>
        </w:rPr>
        <w:t>Решение о введении выплат стимулирующего характера принимается руководителем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 учетом обеспечения указанных выплат финансовыми средствами.</w:t>
      </w:r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lastRenderedPageBreak/>
        <w:t>Конкретные показатели (критерии) оценки эффективности труда устанавливаются Положением об оценке качества и эффективности деятельности работников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К выплатам за интенсивность и высокие результаты работы относятся выплаты за сложность, напряженность, особый режим и график работы, повышающие эффективность деятельности, авторитет и имидж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</w:t>
      </w:r>
      <w:r w:rsidRPr="00541028">
        <w:rPr>
          <w:bCs/>
          <w:sz w:val="24"/>
          <w:szCs w:val="24"/>
        </w:rPr>
        <w:t xml:space="preserve">интенсивность труда работника выше установленных системой нормирования труда </w:t>
      </w:r>
      <w:r w:rsidRPr="00541028">
        <w:rPr>
          <w:sz w:val="24"/>
          <w:szCs w:val="24"/>
        </w:rPr>
        <w:t>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>норм труда</w:t>
      </w:r>
      <w:r w:rsidRPr="00541028">
        <w:rPr>
          <w:sz w:val="24"/>
          <w:szCs w:val="24"/>
        </w:rPr>
        <w:t>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Выплаты за интенсивность и высокие результаты работы устанавливаются с целью материального стимулирования труда наиболее квалифицированных, компетентных, ответственных и инициативных работников с учетом показателей наполняемости классов и групп, количественных результатов подготовки обучающихся к государственной итоговой аттестации, в том числе единому государственному экзамену, за подготовку определенного количества победителей (призеров) конкурсов, олимпиад, конференций различного уровня, реализацию авторских программ, результатов работ, обеспечивающих безаварийность, безотказность и бесперебойность систем, ресурсов и средств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разработку и реализацию проектов (мероприятий) в сфере образования, выполнение особо важных, срочных и других работ, значимых для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.</w:t>
      </w:r>
    </w:p>
    <w:p w:rsidR="009D7ADB" w:rsidRPr="00541028" w:rsidRDefault="009D7ADB" w:rsidP="0054102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4"/>
          <w:szCs w:val="24"/>
        </w:rPr>
      </w:pPr>
      <w:r w:rsidRPr="00541028">
        <w:rPr>
          <w:rFonts w:eastAsia="Calibri"/>
          <w:color w:val="000000"/>
          <w:sz w:val="24"/>
          <w:szCs w:val="24"/>
        </w:rPr>
        <w:t xml:space="preserve">Размер выплат за интенсивность и высокие результаты работы устанавливается работнику с учетом фактических результатов его работы и интенсивности его труда на определенный срок в порядке, установленном коллективным договором, локальным нормативным актом </w:t>
      </w:r>
      <w:r w:rsidRPr="00541028">
        <w:rPr>
          <w:sz w:val="24"/>
          <w:szCs w:val="24"/>
        </w:rPr>
        <w:t>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rFonts w:eastAsia="Calibri"/>
          <w:color w:val="000000"/>
          <w:sz w:val="24"/>
          <w:szCs w:val="24"/>
        </w:rPr>
        <w:t>, трудовым договором.</w:t>
      </w:r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i/>
          <w:color w:val="0000FF"/>
          <w:sz w:val="24"/>
          <w:szCs w:val="24"/>
        </w:rPr>
      </w:pPr>
      <w:r w:rsidRPr="00541028">
        <w:rPr>
          <w:sz w:val="24"/>
          <w:szCs w:val="24"/>
        </w:rPr>
        <w:t xml:space="preserve">К выплатам за качество выполняемых работ относятся выплаты за ученую степень кандидата (доктора) наук и (или) почетное звание (СССР, РСФСР, Российской Федерации), название которого начинается со слов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Народный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или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Заслуженный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за должность доцента (профессора) и другие качественные показатели.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Выплаты за качество выполняемых работ устанавливаются с целью материального стимулирования профессиональной подготовленности работников, высокой оценки, полученной по результатам проведенной независимой оценки качества образования.</w:t>
      </w:r>
    </w:p>
    <w:p w:rsidR="009D7ADB" w:rsidRPr="00541028" w:rsidRDefault="009D7ADB" w:rsidP="0054102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4"/>
          <w:szCs w:val="24"/>
        </w:rPr>
      </w:pPr>
      <w:r w:rsidRPr="00541028">
        <w:rPr>
          <w:rFonts w:eastAsia="Calibri"/>
          <w:color w:val="000000"/>
          <w:sz w:val="24"/>
          <w:szCs w:val="24"/>
        </w:rPr>
        <w:t xml:space="preserve">Размер выплат </w:t>
      </w:r>
      <w:r w:rsidRPr="00541028">
        <w:rPr>
          <w:sz w:val="24"/>
          <w:szCs w:val="24"/>
        </w:rPr>
        <w:t xml:space="preserve">за качество выполняемых работ </w:t>
      </w:r>
      <w:r w:rsidRPr="00541028">
        <w:rPr>
          <w:rFonts w:eastAsia="Calibri"/>
          <w:color w:val="000000"/>
          <w:sz w:val="24"/>
          <w:szCs w:val="24"/>
        </w:rPr>
        <w:t xml:space="preserve">устанавливается работнику с учетом фактических результатов его работы на определенный срок в порядке, установленном коллективным договором, локальным нормативным актом </w:t>
      </w:r>
      <w:r w:rsidRPr="00541028">
        <w:rPr>
          <w:sz w:val="24"/>
          <w:szCs w:val="24"/>
        </w:rPr>
        <w:t>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rFonts w:eastAsia="Calibri"/>
          <w:color w:val="000000"/>
          <w:sz w:val="24"/>
          <w:szCs w:val="24"/>
        </w:rPr>
        <w:t>, трудовым договором.</w:t>
      </w:r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К выплатам за стаж непрерывной работы в должности, выслугу лет относятся выплаты, учитывающие стаж работы по специальности в сфере образования или в государственной организации. Порядок исчисления стажа непрерывной работы, выслуги лет устанавливается Министерством образования</w:t>
      </w:r>
      <w:r w:rsidR="000022D3" w:rsidRPr="00541028">
        <w:rPr>
          <w:sz w:val="24"/>
          <w:szCs w:val="24"/>
        </w:rPr>
        <w:t xml:space="preserve"> и молодежной политики </w:t>
      </w:r>
      <w:r w:rsidRPr="00541028">
        <w:rPr>
          <w:sz w:val="24"/>
          <w:szCs w:val="24"/>
        </w:rPr>
        <w:t>Свердловской области.</w:t>
      </w:r>
    </w:p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К премиальным выплатам по итогам работы относятся выплаты, устанавливаемые по итогам работы за определенный период времени, на основании показателей и критериев оценки эффективности деятельности государственной организации.</w:t>
      </w:r>
    </w:p>
    <w:p w:rsidR="009F6113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bookmarkStart w:id="92" w:name="sub_1113"/>
      <w:bookmarkEnd w:id="91"/>
      <w:r w:rsidRPr="00541028">
        <w:rPr>
          <w:sz w:val="24"/>
          <w:szCs w:val="24"/>
        </w:rPr>
        <w:t>Работникам, работающим неполное рабочее время (день, неделя), размер стимулирующих выплат устанавливается пропорционально отработанному времени.</w:t>
      </w:r>
      <w:bookmarkStart w:id="93" w:name="sub_1114"/>
      <w:bookmarkEnd w:id="92"/>
    </w:p>
    <w:p w:rsidR="009F6113" w:rsidRDefault="009D7ADB" w:rsidP="00116C8D">
      <w:pPr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851"/>
        <w:rPr>
          <w:sz w:val="24"/>
          <w:szCs w:val="24"/>
        </w:rPr>
      </w:pPr>
      <w:r w:rsidRPr="009F6113">
        <w:rPr>
          <w:sz w:val="24"/>
          <w:szCs w:val="24"/>
        </w:rPr>
        <w:lastRenderedPageBreak/>
        <w:t>В целях социальной защищенности работников Г</w:t>
      </w:r>
      <w:r w:rsidR="000022D3" w:rsidRPr="009F6113">
        <w:rPr>
          <w:sz w:val="24"/>
          <w:szCs w:val="24"/>
        </w:rPr>
        <w:t>Б</w:t>
      </w:r>
      <w:r w:rsidRPr="009F6113">
        <w:rPr>
          <w:sz w:val="24"/>
          <w:szCs w:val="24"/>
        </w:rPr>
        <w:t xml:space="preserve">ОУ СО </w:t>
      </w:r>
      <w:r w:rsidR="00CA51AA" w:rsidRPr="009F6113">
        <w:rPr>
          <w:sz w:val="24"/>
          <w:szCs w:val="24"/>
        </w:rPr>
        <w:t>«</w:t>
      </w:r>
      <w:r w:rsidRPr="009F6113">
        <w:rPr>
          <w:sz w:val="24"/>
          <w:szCs w:val="24"/>
        </w:rPr>
        <w:t>Карпинская школа-интернат</w:t>
      </w:r>
      <w:r w:rsidR="00CA51AA" w:rsidRPr="009F6113">
        <w:rPr>
          <w:sz w:val="24"/>
          <w:szCs w:val="24"/>
        </w:rPr>
        <w:t>»</w:t>
      </w:r>
      <w:r w:rsidRPr="009F6113">
        <w:rPr>
          <w:sz w:val="24"/>
          <w:szCs w:val="24"/>
        </w:rPr>
        <w:t xml:space="preserve"> и поощрения их за достигнутые успехи, профессионализм и личный вклад в работу коллектива в пределах финансовых средств на оплату труда по решению руководителя </w:t>
      </w:r>
      <w:r w:rsidR="009F6113">
        <w:rPr>
          <w:sz w:val="24"/>
          <w:szCs w:val="24"/>
        </w:rPr>
        <w:t xml:space="preserve">               </w:t>
      </w:r>
      <w:r w:rsidRPr="009F6113">
        <w:rPr>
          <w:sz w:val="24"/>
          <w:szCs w:val="24"/>
        </w:rPr>
        <w:t>Г</w:t>
      </w:r>
      <w:r w:rsidR="000022D3" w:rsidRPr="009F6113">
        <w:rPr>
          <w:sz w:val="24"/>
          <w:szCs w:val="24"/>
        </w:rPr>
        <w:t>Б</w:t>
      </w:r>
      <w:r w:rsidRPr="009F6113">
        <w:rPr>
          <w:sz w:val="24"/>
          <w:szCs w:val="24"/>
        </w:rPr>
        <w:t xml:space="preserve">ОУ СО </w:t>
      </w:r>
      <w:r w:rsidR="00CA51AA" w:rsidRPr="009F6113">
        <w:rPr>
          <w:sz w:val="24"/>
          <w:szCs w:val="24"/>
        </w:rPr>
        <w:t>«</w:t>
      </w:r>
      <w:r w:rsidRPr="009F6113">
        <w:rPr>
          <w:sz w:val="24"/>
          <w:szCs w:val="24"/>
        </w:rPr>
        <w:t>Карпинская школа-интернат</w:t>
      </w:r>
      <w:r w:rsidR="00CA51AA" w:rsidRPr="009F6113">
        <w:rPr>
          <w:sz w:val="24"/>
          <w:szCs w:val="24"/>
        </w:rPr>
        <w:t>»</w:t>
      </w:r>
      <w:r w:rsidRPr="009F6113">
        <w:rPr>
          <w:sz w:val="24"/>
          <w:szCs w:val="24"/>
        </w:rPr>
        <w:t xml:space="preserve"> применяется единовременное премирование работников Г</w:t>
      </w:r>
      <w:r w:rsidR="000022D3" w:rsidRPr="009F6113">
        <w:rPr>
          <w:sz w:val="24"/>
          <w:szCs w:val="24"/>
        </w:rPr>
        <w:t>Б</w:t>
      </w:r>
      <w:r w:rsidRPr="009F6113">
        <w:rPr>
          <w:sz w:val="24"/>
          <w:szCs w:val="24"/>
        </w:rPr>
        <w:t xml:space="preserve">ОУ СО </w:t>
      </w:r>
      <w:r w:rsidR="00CA51AA" w:rsidRPr="009F6113">
        <w:rPr>
          <w:sz w:val="24"/>
          <w:szCs w:val="24"/>
        </w:rPr>
        <w:t>«</w:t>
      </w:r>
      <w:r w:rsidRPr="009F6113">
        <w:rPr>
          <w:sz w:val="24"/>
          <w:szCs w:val="24"/>
        </w:rPr>
        <w:t>Карпинская школа-интернат</w:t>
      </w:r>
      <w:r w:rsidR="00CA51AA" w:rsidRPr="009F6113">
        <w:rPr>
          <w:sz w:val="24"/>
          <w:szCs w:val="24"/>
        </w:rPr>
        <w:t>»</w:t>
      </w:r>
      <w:r w:rsidRPr="009F6113">
        <w:rPr>
          <w:sz w:val="24"/>
          <w:szCs w:val="24"/>
        </w:rPr>
        <w:t>:</w:t>
      </w:r>
      <w:bookmarkStart w:id="94" w:name="sub_11141"/>
      <w:bookmarkEnd w:id="93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при объявлении благодарности Министерства образования и науки Российской Федерации;</w:t>
      </w:r>
      <w:bookmarkStart w:id="95" w:name="sub_11142"/>
      <w:bookmarkEnd w:id="94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при награждении Почетной грамотой Министерства образования и науки Российской Федерации;</w:t>
      </w:r>
      <w:bookmarkStart w:id="96" w:name="sub_11143"/>
      <w:bookmarkEnd w:id="95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при награждении государственными наградами и наградами Свердловской области;</w:t>
      </w:r>
      <w:bookmarkStart w:id="97" w:name="sub_11144"/>
      <w:bookmarkEnd w:id="96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в связи с празднованием Дня учителя;</w:t>
      </w:r>
      <w:bookmarkStart w:id="98" w:name="sub_11145"/>
      <w:bookmarkEnd w:id="97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в связи с праздничными днями и юбилейными датами (50, 55, 60 лет со дня рождения и последующие каждые 5 лет);</w:t>
      </w:r>
      <w:bookmarkStart w:id="99" w:name="sub_11146"/>
      <w:bookmarkEnd w:id="98"/>
    </w:p>
    <w:p w:rsid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при увольнении в связи с уходом на страховую пенсию по старости;</w:t>
      </w:r>
      <w:bookmarkStart w:id="100" w:name="sub_11147"/>
      <w:bookmarkEnd w:id="99"/>
    </w:p>
    <w:p w:rsidR="009D7ADB" w:rsidRPr="009F6113" w:rsidRDefault="009D7ADB" w:rsidP="00116C8D">
      <w:pPr>
        <w:widowControl/>
        <w:numPr>
          <w:ilvl w:val="1"/>
          <w:numId w:val="20"/>
        </w:numPr>
        <w:tabs>
          <w:tab w:val="left" w:pos="851"/>
        </w:tabs>
        <w:spacing w:line="276" w:lineRule="auto"/>
        <w:rPr>
          <w:sz w:val="24"/>
          <w:szCs w:val="24"/>
        </w:rPr>
      </w:pPr>
      <w:r w:rsidRPr="009F6113">
        <w:rPr>
          <w:sz w:val="24"/>
          <w:szCs w:val="24"/>
        </w:rPr>
        <w:t>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заключением.</w:t>
      </w:r>
    </w:p>
    <w:bookmarkEnd w:id="100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Условия, порядок и размер единовременного премирования определяются локальным актом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принятым руководителем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 учетом обеспечения финансовыми средствами и мнения выборного органа первичной профсоюзной организации.</w:t>
      </w:r>
    </w:p>
    <w:p w:rsidR="009D7ADB" w:rsidRPr="00541028" w:rsidRDefault="009D7ADB" w:rsidP="00116C8D">
      <w:pPr>
        <w:widowControl/>
        <w:numPr>
          <w:ilvl w:val="0"/>
          <w:numId w:val="20"/>
        </w:numPr>
        <w:tabs>
          <w:tab w:val="left" w:pos="1418"/>
        </w:tabs>
        <w:spacing w:line="276" w:lineRule="auto"/>
        <w:ind w:left="0" w:firstLine="851"/>
        <w:rPr>
          <w:sz w:val="24"/>
          <w:szCs w:val="24"/>
        </w:rPr>
      </w:pPr>
      <w:bookmarkStart w:id="101" w:name="sub_1115"/>
      <w:r w:rsidRPr="00541028">
        <w:rPr>
          <w:sz w:val="24"/>
          <w:szCs w:val="24"/>
        </w:rPr>
        <w:t>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вправе, оказывать работникам материальную помощь.</w:t>
      </w:r>
    </w:p>
    <w:bookmarkEnd w:id="101"/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Условия выплаты и размер материальной помощи устанавливаются локальным актом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принятым руководителем государственной организации с учетом мнения выборного органа первичной профсоюзной организации, или (и) коллективным договором, соглашением.</w:t>
      </w:r>
    </w:p>
    <w:p w:rsidR="009D7ADB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>Материальная помощь выплачивается на основании заявления работника.</w:t>
      </w:r>
    </w:p>
    <w:p w:rsidR="00D40BFD" w:rsidRDefault="00D40BFD" w:rsidP="00541028">
      <w:pPr>
        <w:widowControl/>
        <w:spacing w:line="276" w:lineRule="auto"/>
        <w:ind w:firstLine="709"/>
        <w:rPr>
          <w:sz w:val="24"/>
          <w:szCs w:val="24"/>
        </w:rPr>
      </w:pPr>
    </w:p>
    <w:p w:rsidR="00D40BFD" w:rsidRDefault="00D40BFD" w:rsidP="00541028">
      <w:pPr>
        <w:widowControl/>
        <w:spacing w:line="276" w:lineRule="auto"/>
        <w:ind w:firstLine="709"/>
        <w:rPr>
          <w:sz w:val="24"/>
          <w:szCs w:val="24"/>
        </w:rPr>
      </w:pPr>
    </w:p>
    <w:p w:rsidR="00D40BFD" w:rsidRDefault="00D40BFD" w:rsidP="00541028">
      <w:pPr>
        <w:widowControl/>
        <w:spacing w:line="276" w:lineRule="auto"/>
        <w:ind w:firstLine="709"/>
        <w:rPr>
          <w:sz w:val="24"/>
          <w:szCs w:val="24"/>
        </w:rPr>
      </w:pPr>
    </w:p>
    <w:p w:rsidR="00D40BFD" w:rsidRDefault="00D40BFD" w:rsidP="00541028">
      <w:pPr>
        <w:widowControl/>
        <w:spacing w:line="276" w:lineRule="auto"/>
        <w:ind w:firstLine="709"/>
        <w:rPr>
          <w:sz w:val="24"/>
          <w:szCs w:val="24"/>
        </w:rPr>
      </w:pPr>
    </w:p>
    <w:p w:rsid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D40BFD" w:rsidRP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bookmarkStart w:id="102" w:name="_GoBack"/>
      <w:r w:rsidRPr="00D40BFD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D40BFD" w:rsidRP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D40BFD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D40BFD" w:rsidRP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D40BFD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bookmarkEnd w:id="102"/>
    <w:p w:rsidR="009D7ADB" w:rsidRPr="00541028" w:rsidRDefault="009D7ADB" w:rsidP="00B67580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lastRenderedPageBreak/>
        <w:t>Приложение № 1</w:t>
      </w:r>
      <w:r w:rsidR="008644E8">
        <w:rPr>
          <w:bCs/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 xml:space="preserve">к </w:t>
      </w:r>
      <w:hyperlink w:anchor="sub_100000" w:history="1">
        <w:r w:rsidRPr="00541028">
          <w:rPr>
            <w:bCs/>
            <w:sz w:val="24"/>
            <w:szCs w:val="24"/>
          </w:rPr>
          <w:t xml:space="preserve"> </w:t>
        </w:r>
        <w:r w:rsidR="008644E8">
          <w:rPr>
            <w:bCs/>
            <w:sz w:val="24"/>
            <w:szCs w:val="24"/>
          </w:rPr>
          <w:t xml:space="preserve">                             </w:t>
        </w:r>
        <w:r w:rsidRPr="00541028">
          <w:rPr>
            <w:bCs/>
            <w:sz w:val="24"/>
            <w:szCs w:val="24"/>
          </w:rPr>
          <w:t>Положению</w:t>
        </w:r>
      </w:hyperlink>
      <w:r w:rsidR="008644E8">
        <w:rPr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 xml:space="preserve">об оплате труда работников </w:t>
      </w:r>
    </w:p>
    <w:p w:rsidR="009D7ADB" w:rsidRDefault="009D7ADB" w:rsidP="00B67580">
      <w:pPr>
        <w:widowControl/>
        <w:spacing w:line="276" w:lineRule="auto"/>
        <w:ind w:left="4820" w:firstLine="0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t xml:space="preserve">государственного </w:t>
      </w:r>
      <w:r w:rsidR="003B6C10" w:rsidRPr="00541028">
        <w:rPr>
          <w:bCs/>
          <w:sz w:val="24"/>
          <w:szCs w:val="24"/>
        </w:rPr>
        <w:t xml:space="preserve">бюджетного </w:t>
      </w:r>
      <w:r w:rsidRPr="00541028">
        <w:rPr>
          <w:bCs/>
          <w:sz w:val="24"/>
          <w:szCs w:val="24"/>
        </w:rPr>
        <w:t xml:space="preserve">общеобразовательного учреждения Свердловской области </w:t>
      </w:r>
      <w:r w:rsidR="00CA51AA" w:rsidRPr="00541028">
        <w:rPr>
          <w:bCs/>
          <w:sz w:val="24"/>
          <w:szCs w:val="24"/>
        </w:rPr>
        <w:t>«</w:t>
      </w:r>
      <w:r w:rsidRPr="00541028">
        <w:rPr>
          <w:bCs/>
          <w:sz w:val="24"/>
          <w:szCs w:val="24"/>
        </w:rPr>
        <w:t xml:space="preserve">Карпинская </w:t>
      </w:r>
      <w:r w:rsidR="008644E8">
        <w:rPr>
          <w:bCs/>
          <w:sz w:val="24"/>
          <w:szCs w:val="24"/>
        </w:rPr>
        <w:t xml:space="preserve">          </w:t>
      </w:r>
      <w:r w:rsidRPr="00541028">
        <w:rPr>
          <w:bCs/>
          <w:sz w:val="24"/>
          <w:szCs w:val="24"/>
        </w:rPr>
        <w:t>школа-интернат, реализующая адаптированные основные общеобразовательные программы</w:t>
      </w:r>
      <w:r w:rsidR="00CA51AA" w:rsidRPr="00541028">
        <w:rPr>
          <w:bCs/>
          <w:sz w:val="24"/>
          <w:szCs w:val="24"/>
        </w:rPr>
        <w:t>»</w:t>
      </w:r>
    </w:p>
    <w:p w:rsidR="00D40BFD" w:rsidRPr="00352D21" w:rsidRDefault="00D40BFD" w:rsidP="00B67580">
      <w:pPr>
        <w:widowControl/>
        <w:autoSpaceDE/>
        <w:autoSpaceDN/>
        <w:adjustRightInd/>
        <w:ind w:left="4820" w:right="-1" w:firstLine="0"/>
        <w:jc w:val="left"/>
        <w:rPr>
          <w:rFonts w:eastAsia="Arial Unicode MS"/>
          <w:bCs/>
          <w:sz w:val="20"/>
          <w:szCs w:val="24"/>
          <w:lang w:bidi="ru-RU"/>
        </w:rPr>
      </w:pPr>
    </w:p>
    <w:p w:rsidR="00D40BFD" w:rsidRPr="00541028" w:rsidRDefault="00D40BFD" w:rsidP="00B67580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 xml:space="preserve">Утверждено приказом </w:t>
      </w:r>
    </w:p>
    <w:p w:rsidR="00D40BFD" w:rsidRPr="00541028" w:rsidRDefault="00D40BFD" w:rsidP="00B67580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ГБОУ СО «Карпинская школа-интернат» от 14.05.2021 № 175-д</w:t>
      </w:r>
    </w:p>
    <w:p w:rsidR="009D7ADB" w:rsidRPr="008644E8" w:rsidRDefault="009D7ADB" w:rsidP="008644E8">
      <w:pPr>
        <w:widowControl/>
        <w:spacing w:line="276" w:lineRule="auto"/>
        <w:ind w:firstLine="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8644E8">
        <w:rPr>
          <w:b/>
          <w:bCs/>
          <w:color w:val="000000" w:themeColor="text1"/>
          <w:sz w:val="24"/>
          <w:szCs w:val="24"/>
        </w:rPr>
        <w:t>ПРОФЕССИОНАЛЬНЫЕ КВАЛИФИКАЦИОННЫЕ ГРУППЫ</w:t>
      </w:r>
    </w:p>
    <w:p w:rsidR="009D7ADB" w:rsidRPr="008644E8" w:rsidRDefault="009D7ADB" w:rsidP="008644E8">
      <w:pPr>
        <w:widowControl/>
        <w:spacing w:line="276" w:lineRule="auto"/>
        <w:ind w:firstLine="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8644E8">
        <w:rPr>
          <w:b/>
          <w:bCs/>
          <w:color w:val="000000" w:themeColor="text1"/>
          <w:sz w:val="24"/>
          <w:szCs w:val="24"/>
        </w:rPr>
        <w:t>Профессиональная квалификационная группа</w:t>
      </w:r>
      <w:r w:rsidRPr="008644E8">
        <w:rPr>
          <w:b/>
          <w:bCs/>
          <w:color w:val="000000" w:themeColor="text1"/>
          <w:sz w:val="24"/>
          <w:szCs w:val="24"/>
        </w:rPr>
        <w:br/>
        <w:t>должностей работников учебно-вспомогательного персонала государственных образовательных учреждений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3780"/>
        <w:gridCol w:w="2636"/>
      </w:tblGrid>
      <w:tr w:rsidR="009D7ADB" w:rsidRPr="00541028" w:rsidTr="00B67580">
        <w:trPr>
          <w:trHeight w:val="227"/>
        </w:trPr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Должности работников образования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Минимальный размер должностного оклада, рублей</w:t>
            </w:r>
          </w:p>
        </w:tc>
      </w:tr>
      <w:tr w:rsidR="009D7ADB" w:rsidRPr="00541028" w:rsidTr="00B67580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9D7ADB" w:rsidRPr="00541028" w:rsidTr="00B67580">
        <w:trPr>
          <w:trHeight w:val="227"/>
        </w:trPr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младший воспитатель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5000</w:t>
            </w:r>
          </w:p>
        </w:tc>
      </w:tr>
      <w:tr w:rsidR="009D7ADB" w:rsidRPr="00541028" w:rsidTr="00B67580">
        <w:trPr>
          <w:trHeight w:val="227"/>
        </w:trPr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диспетчер образовательного учреждения;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5000</w:t>
            </w:r>
          </w:p>
        </w:tc>
      </w:tr>
    </w:tbl>
    <w:p w:rsidR="009D7ADB" w:rsidRPr="00541028" w:rsidRDefault="009D7ADB" w:rsidP="00541028">
      <w:pPr>
        <w:widowControl/>
        <w:autoSpaceDE/>
        <w:autoSpaceDN/>
        <w:adjustRightInd/>
        <w:spacing w:line="276" w:lineRule="auto"/>
        <w:ind w:firstLine="0"/>
        <w:jc w:val="center"/>
        <w:rPr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>Профессиональная квалификационная группа</w:t>
      </w:r>
      <w:r w:rsidRPr="00541028">
        <w:rPr>
          <w:b/>
          <w:bCs/>
          <w:color w:val="26282F"/>
          <w:sz w:val="24"/>
          <w:szCs w:val="24"/>
        </w:rPr>
        <w:br/>
        <w:t>должностей педагогических работников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3657"/>
        <w:gridCol w:w="2693"/>
      </w:tblGrid>
      <w:tr w:rsidR="009D7ADB" w:rsidRPr="00541028" w:rsidTr="00B67580"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Должности работников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Минимальный размер должностного оклада, ставки заработной платы, рублей</w:t>
            </w:r>
          </w:p>
        </w:tc>
      </w:tr>
      <w:tr w:rsidR="009D7ADB" w:rsidRPr="00541028" w:rsidTr="00B67580"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музыкальный руководитель</w:t>
            </w:r>
            <w:r w:rsidR="008644E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6975</w:t>
            </w:r>
          </w:p>
        </w:tc>
      </w:tr>
      <w:tr w:rsidR="009D7ADB" w:rsidRPr="00541028" w:rsidTr="00B67580"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педагог дополнительного образования; социальный педагог</w:t>
            </w:r>
            <w:r w:rsidR="008644E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7570</w:t>
            </w:r>
          </w:p>
        </w:tc>
      </w:tr>
      <w:tr w:rsidR="009D7ADB" w:rsidRPr="00541028" w:rsidTr="00B67580"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воспитатель; педагог-психолог</w:t>
            </w:r>
            <w:r w:rsidR="008644E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7570</w:t>
            </w:r>
          </w:p>
        </w:tc>
      </w:tr>
      <w:tr w:rsidR="009D7ADB" w:rsidRPr="00541028" w:rsidTr="00B67580"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4E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учитель; учитель-дефектолог; учитель-логопед (логопед)</w:t>
            </w:r>
            <w:r w:rsidR="008644E8">
              <w:rPr>
                <w:sz w:val="24"/>
                <w:szCs w:val="24"/>
              </w:rPr>
              <w:t>;</w:t>
            </w:r>
            <w:r w:rsidRPr="00541028">
              <w:rPr>
                <w:sz w:val="24"/>
                <w:szCs w:val="24"/>
              </w:rPr>
              <w:t xml:space="preserve"> </w:t>
            </w:r>
          </w:p>
          <w:p w:rsidR="009D7ADB" w:rsidRPr="00541028" w:rsidRDefault="009D7ADB" w:rsidP="008644E8">
            <w:pPr>
              <w:widowControl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педагог-библиотекарь</w:t>
            </w:r>
            <w:r w:rsidR="008644E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8644E8">
            <w:pPr>
              <w:widowControl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7820</w:t>
            </w:r>
          </w:p>
        </w:tc>
      </w:tr>
    </w:tbl>
    <w:p w:rsidR="009D7ADB" w:rsidRPr="00541028" w:rsidRDefault="009D7ADB" w:rsidP="008644E8">
      <w:pPr>
        <w:widowControl/>
        <w:autoSpaceDE/>
        <w:autoSpaceDN/>
        <w:adjustRightInd/>
        <w:spacing w:line="276" w:lineRule="auto"/>
        <w:ind w:firstLine="708"/>
        <w:rPr>
          <w:bCs/>
          <w:sz w:val="24"/>
          <w:szCs w:val="24"/>
        </w:rPr>
      </w:pPr>
      <w:bookmarkStart w:id="103" w:name="sub_1023"/>
      <w:r w:rsidRPr="00541028">
        <w:rPr>
          <w:bCs/>
          <w:sz w:val="24"/>
          <w:szCs w:val="24"/>
        </w:rPr>
        <w:t xml:space="preserve">Примечание. При установлении размеров </w:t>
      </w:r>
      <w:r w:rsidRPr="00541028">
        <w:rPr>
          <w:sz w:val="24"/>
          <w:szCs w:val="24"/>
        </w:rPr>
        <w:t>должностных окладов, ставок заработной платы локальным актом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предусматривается их повышение за квалификационную категорию или за соответствие занимаемой должности </w:t>
      </w:r>
      <w:r w:rsidRPr="00541028">
        <w:rPr>
          <w:sz w:val="24"/>
          <w:szCs w:val="24"/>
        </w:rPr>
        <w:lastRenderedPageBreak/>
        <w:t>педагогическим работникам, прошедшим соответствующую аттестацию, в соответствии с порядком, установленным Министерством образования</w:t>
      </w:r>
      <w:r w:rsidR="000022D3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области.</w:t>
      </w:r>
      <w:bookmarkEnd w:id="103"/>
    </w:p>
    <w:p w:rsidR="009D7ADB" w:rsidRPr="0054102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>Профессиональная квалификационная группа</w:t>
      </w:r>
    </w:p>
    <w:p w:rsidR="009D7ADB" w:rsidRPr="0054102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 xml:space="preserve">должностей руководителей структурных подразделений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261"/>
        <w:gridCol w:w="2693"/>
      </w:tblGrid>
      <w:tr w:rsidR="009D7ADB" w:rsidRPr="00541028" w:rsidTr="00B67580">
        <w:trPr>
          <w:trHeight w:val="20"/>
        </w:trPr>
        <w:tc>
          <w:tcPr>
            <w:tcW w:w="3402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261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693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Минимальный размер должностного оклада, рублей</w:t>
            </w:r>
          </w:p>
        </w:tc>
      </w:tr>
      <w:tr w:rsidR="009D7ADB" w:rsidRPr="00541028" w:rsidTr="00B6758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</w:t>
            </w:r>
          </w:p>
        </w:tc>
      </w:tr>
      <w:tr w:rsidR="009D7ADB" w:rsidRPr="00541028" w:rsidTr="00B6758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D40BFD">
            <w:pPr>
              <w:widowControl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должности служащих второго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B6758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8644E8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хозяйством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5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3620</w:t>
            </w:r>
          </w:p>
        </w:tc>
      </w:tr>
      <w:tr w:rsidR="009D7ADB" w:rsidRPr="00541028" w:rsidTr="00B6758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завед</w:t>
            </w:r>
            <w:r w:rsidR="008644E8">
              <w:rPr>
                <w:sz w:val="24"/>
                <w:szCs w:val="24"/>
              </w:rPr>
              <w:t>ующий производством (шеф-повар)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5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6550</w:t>
            </w:r>
          </w:p>
        </w:tc>
      </w:tr>
    </w:tbl>
    <w:p w:rsidR="009D7ADB" w:rsidRPr="00541028" w:rsidRDefault="009D7ADB" w:rsidP="00541028">
      <w:pPr>
        <w:widowControl/>
        <w:spacing w:line="276" w:lineRule="auto"/>
        <w:rPr>
          <w:sz w:val="24"/>
          <w:szCs w:val="24"/>
        </w:rPr>
      </w:pPr>
      <w:r w:rsidRPr="00541028">
        <w:rPr>
          <w:bCs/>
          <w:sz w:val="24"/>
          <w:szCs w:val="24"/>
        </w:rPr>
        <w:t xml:space="preserve">Примечание. При установлении размеров </w:t>
      </w:r>
      <w:r w:rsidRPr="00541028">
        <w:rPr>
          <w:sz w:val="24"/>
          <w:szCs w:val="24"/>
        </w:rPr>
        <w:t>должностных окладов локальным актом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предусматривается их повышение за соответствие занимаемой должности руководителям структурных подразделений по итогам аттестации, в соответствии с порядком, установленным </w:t>
      </w:r>
      <w:r w:rsidR="000022D3" w:rsidRPr="00541028">
        <w:rPr>
          <w:sz w:val="24"/>
          <w:szCs w:val="24"/>
        </w:rPr>
        <w:t>Министерством образования и молодежной политики Свердловской области</w:t>
      </w:r>
      <w:r w:rsidRPr="00541028">
        <w:rPr>
          <w:sz w:val="24"/>
          <w:szCs w:val="24"/>
        </w:rPr>
        <w:t>.</w:t>
      </w:r>
    </w:p>
    <w:p w:rsidR="008644E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 xml:space="preserve">Профессиональная квалификационная </w:t>
      </w:r>
      <w:r w:rsidR="008644E8" w:rsidRPr="00541028">
        <w:rPr>
          <w:b/>
          <w:bCs/>
          <w:color w:val="26282F"/>
          <w:sz w:val="24"/>
          <w:szCs w:val="24"/>
        </w:rPr>
        <w:t xml:space="preserve">группа </w:t>
      </w:r>
    </w:p>
    <w:p w:rsidR="009D7ADB" w:rsidRPr="00541028" w:rsidRDefault="008644E8" w:rsidP="00541028">
      <w:pPr>
        <w:widowControl/>
        <w:spacing w:line="276" w:lineRule="auto"/>
        <w:ind w:firstLine="0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>«</w:t>
      </w:r>
      <w:r w:rsidR="009D7ADB" w:rsidRPr="00541028">
        <w:rPr>
          <w:b/>
          <w:bCs/>
          <w:color w:val="26282F"/>
          <w:sz w:val="24"/>
          <w:szCs w:val="24"/>
        </w:rPr>
        <w:t>Общеотраслевые должности служащих</w:t>
      </w:r>
      <w:r w:rsidR="00CA51AA" w:rsidRPr="00541028">
        <w:rPr>
          <w:b/>
          <w:bCs/>
          <w:color w:val="26282F"/>
          <w:sz w:val="24"/>
          <w:szCs w:val="24"/>
        </w:rPr>
        <w:t>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686"/>
        <w:gridCol w:w="2693"/>
      </w:tblGrid>
      <w:tr w:rsidR="009D7ADB" w:rsidRPr="00541028" w:rsidTr="00B67580">
        <w:trPr>
          <w:trHeight w:val="227"/>
        </w:trPr>
        <w:tc>
          <w:tcPr>
            <w:tcW w:w="2977" w:type="dxa"/>
            <w:vAlign w:val="center"/>
          </w:tcPr>
          <w:p w:rsidR="00B67580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  <w:p w:rsidR="00B67580" w:rsidRDefault="00B67580" w:rsidP="00B67580">
            <w:pPr>
              <w:rPr>
                <w:sz w:val="24"/>
                <w:szCs w:val="24"/>
              </w:rPr>
            </w:pPr>
          </w:p>
          <w:p w:rsidR="009D7ADB" w:rsidRPr="00B67580" w:rsidRDefault="009D7ADB" w:rsidP="00B67580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693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Минимальный размер должностного оклада, рублей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tblHeader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должности служащих первого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секретарь-машинистка;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3080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должности служащих третьего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4E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бухгалтер; </w:t>
            </w:r>
          </w:p>
          <w:p w:rsidR="008644E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специалист по охране труда; </w:t>
            </w:r>
          </w:p>
          <w:p w:rsidR="008644E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инженер-электроник (электроник); специалист по кадрам; </w:t>
            </w:r>
          </w:p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5130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должности служащих первого квалификационного уровня, по которым может устанавливаться II внутри</w:t>
            </w:r>
            <w:r w:rsidR="008644E8">
              <w:rPr>
                <w:sz w:val="24"/>
                <w:szCs w:val="24"/>
              </w:rPr>
              <w:t xml:space="preserve"> </w:t>
            </w:r>
            <w:r w:rsidRPr="00541028">
              <w:rPr>
                <w:sz w:val="24"/>
                <w:szCs w:val="24"/>
              </w:rPr>
              <w:t>должностная категория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6690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должности служащих первого квалификационного уровня, по которым может устанавливаться I внутри</w:t>
            </w:r>
            <w:r w:rsidR="008644E8">
              <w:rPr>
                <w:sz w:val="24"/>
                <w:szCs w:val="24"/>
              </w:rPr>
              <w:t xml:space="preserve"> </w:t>
            </w:r>
            <w:r w:rsidRPr="00541028">
              <w:rPr>
                <w:sz w:val="24"/>
                <w:szCs w:val="24"/>
              </w:rPr>
              <w:t>должностная категория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7210</w:t>
            </w:r>
          </w:p>
        </w:tc>
      </w:tr>
      <w:tr w:rsidR="009D7ADB" w:rsidRPr="00541028" w:rsidTr="00B6758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8644E8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должности служащих первого </w:t>
            </w:r>
            <w:r w:rsidR="009D7ADB" w:rsidRPr="00541028">
              <w:rPr>
                <w:sz w:val="24"/>
                <w:szCs w:val="24"/>
              </w:rPr>
              <w:t xml:space="preserve">квалификационного уровня, по </w:t>
            </w:r>
            <w:r w:rsidR="009D7ADB" w:rsidRPr="00541028">
              <w:rPr>
                <w:sz w:val="24"/>
                <w:szCs w:val="24"/>
              </w:rPr>
              <w:lastRenderedPageBreak/>
              <w:t xml:space="preserve">которым может устанавливаться производное должностное наименование </w:t>
            </w:r>
            <w:r w:rsidR="00CA51AA"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ведущий</w:t>
            </w:r>
            <w:r w:rsidR="00CA51AA" w:rsidRPr="00541028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lastRenderedPageBreak/>
              <w:t>7780</w:t>
            </w:r>
          </w:p>
        </w:tc>
      </w:tr>
    </w:tbl>
    <w:p w:rsidR="009D7ADB" w:rsidRPr="0054102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>Профессиональные квалификационные группы</w:t>
      </w:r>
      <w:r w:rsidRPr="00541028">
        <w:rPr>
          <w:b/>
          <w:bCs/>
          <w:color w:val="26282F"/>
          <w:sz w:val="24"/>
          <w:szCs w:val="24"/>
        </w:rPr>
        <w:br/>
        <w:t>должностей медицинских и фармацевтических работников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686"/>
        <w:gridCol w:w="2693"/>
      </w:tblGrid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Минимальные размеры должностного оклада, рублей</w:t>
            </w:r>
          </w:p>
        </w:tc>
      </w:tr>
      <w:tr w:rsidR="009D7ADB" w:rsidRPr="00541028" w:rsidTr="00A20528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Средний медицинский и фармацевтический персонал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6410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фельдшер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7970</w:t>
            </w:r>
          </w:p>
        </w:tc>
      </w:tr>
      <w:tr w:rsidR="009D7ADB" w:rsidRPr="00541028" w:rsidTr="00A20528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Профессиональная квалификационная группа </w:t>
            </w:r>
            <w:r w:rsidR="00CA51AA" w:rsidRPr="00541028">
              <w:rPr>
                <w:sz w:val="24"/>
                <w:szCs w:val="24"/>
              </w:rPr>
              <w:t>«</w:t>
            </w:r>
            <w:r w:rsidRPr="00541028">
              <w:rPr>
                <w:sz w:val="24"/>
                <w:szCs w:val="24"/>
              </w:rPr>
              <w:t>Врачи и провизоры</w:t>
            </w:r>
            <w:r w:rsidR="00CA51AA"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врачи-специалисты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9830</w:t>
            </w:r>
          </w:p>
        </w:tc>
      </w:tr>
    </w:tbl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bookmarkStart w:id="104" w:name="sub_1067"/>
      <w:r w:rsidRPr="00541028">
        <w:rPr>
          <w:bCs/>
          <w:sz w:val="24"/>
          <w:szCs w:val="24"/>
        </w:rPr>
        <w:t xml:space="preserve">Примечание. При установлении размеров </w:t>
      </w:r>
      <w:r w:rsidRPr="00541028">
        <w:rPr>
          <w:sz w:val="24"/>
          <w:szCs w:val="24"/>
        </w:rPr>
        <w:t>должностных окладов локальным актом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предусматривается их повышение за квалификационную категорию или за соответствие занимаемой должности медицинским и фармацевтическим работникам, прошедшим соответствующую аттестацию, в соответствии с порядком, установленным </w:t>
      </w:r>
      <w:r w:rsidR="000022D3" w:rsidRPr="00541028">
        <w:rPr>
          <w:sz w:val="24"/>
          <w:szCs w:val="24"/>
        </w:rPr>
        <w:t>Министерством образования и молодежной политики Свердловской области</w:t>
      </w:r>
      <w:r w:rsidRPr="00541028">
        <w:rPr>
          <w:sz w:val="24"/>
          <w:szCs w:val="24"/>
        </w:rPr>
        <w:t>.</w:t>
      </w:r>
    </w:p>
    <w:bookmarkEnd w:id="104"/>
    <w:p w:rsidR="009D7ADB" w:rsidRPr="00541028" w:rsidRDefault="009D7ADB" w:rsidP="00541028">
      <w:pPr>
        <w:widowControl/>
        <w:spacing w:line="276" w:lineRule="auto"/>
        <w:ind w:firstLine="0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>Профессиональные квалификационные группы</w:t>
      </w:r>
      <w:r w:rsidRPr="00541028">
        <w:rPr>
          <w:b/>
          <w:bCs/>
          <w:color w:val="26282F"/>
          <w:sz w:val="24"/>
          <w:szCs w:val="24"/>
        </w:rPr>
        <w:br/>
        <w:t>общеотраслевых профессий рабочих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686"/>
        <w:gridCol w:w="2551"/>
      </w:tblGrid>
      <w:tr w:rsidR="009D7ADB" w:rsidRPr="00541028" w:rsidTr="00A20528">
        <w:trPr>
          <w:trHeight w:val="23"/>
        </w:trPr>
        <w:tc>
          <w:tcPr>
            <w:tcW w:w="2977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86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551" w:type="dxa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Минимальный размер оклада, рублей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  <w:tblHeader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профессии рабочих первого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4E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гардеробщик; кастелянша; </w:t>
            </w:r>
            <w:r w:rsidR="00D40BFD">
              <w:rPr>
                <w:sz w:val="24"/>
                <w:szCs w:val="24"/>
              </w:rPr>
              <w:t>м</w:t>
            </w:r>
            <w:r w:rsidRPr="00541028">
              <w:rPr>
                <w:sz w:val="24"/>
                <w:szCs w:val="24"/>
              </w:rPr>
              <w:t xml:space="preserve">ойщик посуды; сторож; вахтер; </w:t>
            </w:r>
          </w:p>
          <w:p w:rsidR="008644E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уборщик служебных помещений; </w:t>
            </w:r>
          </w:p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уборщик территории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2920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4E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кладовщик; кухонный рабочий; </w:t>
            </w:r>
          </w:p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машинист по стирке </w:t>
            </w:r>
            <w:r w:rsidR="008644E8">
              <w:rPr>
                <w:sz w:val="24"/>
                <w:szCs w:val="24"/>
              </w:rPr>
              <w:t>белья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3230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профессии рабочих второго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рабочий по комплексному обслуживанию и ремонту зданий;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3850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плотник; </w:t>
            </w:r>
            <w:r w:rsidR="008644E8">
              <w:rPr>
                <w:sz w:val="24"/>
                <w:szCs w:val="24"/>
              </w:rPr>
              <w:t xml:space="preserve">слесарь-электрик по ремонту </w:t>
            </w:r>
            <w:r w:rsidRPr="00541028">
              <w:rPr>
                <w:sz w:val="24"/>
                <w:szCs w:val="24"/>
              </w:rPr>
              <w:t>электрооборудования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4400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3"/>
        </w:trPr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водитель автомобиля; повар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D40BFD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5530</w:t>
            </w:r>
          </w:p>
        </w:tc>
      </w:tr>
    </w:tbl>
    <w:p w:rsidR="00A20528" w:rsidRDefault="00A20528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D40BFD" w:rsidRP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D40BFD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D40BFD" w:rsidRP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D40BFD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D40BFD" w:rsidRPr="00D40BFD" w:rsidRDefault="00D40BFD" w:rsidP="00D40BFD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D40BFD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p w:rsidR="00382CC0" w:rsidRPr="00541028" w:rsidRDefault="00382CC0" w:rsidP="00A20528">
      <w:pPr>
        <w:widowControl/>
        <w:ind w:left="4820" w:firstLine="5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lastRenderedPageBreak/>
        <w:t>Приложение № </w:t>
      </w:r>
      <w:r>
        <w:rPr>
          <w:bCs/>
          <w:sz w:val="24"/>
          <w:szCs w:val="24"/>
        </w:rPr>
        <w:t xml:space="preserve">2 </w:t>
      </w:r>
      <w:r w:rsidRPr="00541028">
        <w:rPr>
          <w:bCs/>
          <w:sz w:val="24"/>
          <w:szCs w:val="24"/>
        </w:rPr>
        <w:t xml:space="preserve">к </w:t>
      </w:r>
      <w:hyperlink w:anchor="sub_100000" w:history="1">
        <w:r w:rsidRPr="00541028">
          <w:rPr>
            <w:bCs/>
            <w:sz w:val="24"/>
            <w:szCs w:val="24"/>
          </w:rPr>
          <w:t xml:space="preserve"> </w:t>
        </w:r>
        <w:r>
          <w:rPr>
            <w:bCs/>
            <w:sz w:val="24"/>
            <w:szCs w:val="24"/>
          </w:rPr>
          <w:t xml:space="preserve">                             </w:t>
        </w:r>
        <w:r w:rsidRPr="00541028">
          <w:rPr>
            <w:bCs/>
            <w:sz w:val="24"/>
            <w:szCs w:val="24"/>
          </w:rPr>
          <w:t>Положению</w:t>
        </w:r>
      </w:hyperlink>
      <w:r>
        <w:rPr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 xml:space="preserve">об оплате труда работников </w:t>
      </w:r>
    </w:p>
    <w:p w:rsidR="00382CC0" w:rsidRDefault="00382CC0" w:rsidP="00A20528">
      <w:pPr>
        <w:widowControl/>
        <w:ind w:left="4820" w:firstLine="0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t xml:space="preserve">государственного бюджетного общеобразовательного учреждения Свердловской области «Карпинская </w:t>
      </w:r>
      <w:r>
        <w:rPr>
          <w:bCs/>
          <w:sz w:val="24"/>
          <w:szCs w:val="24"/>
        </w:rPr>
        <w:t xml:space="preserve">          </w:t>
      </w:r>
      <w:r w:rsidRPr="00541028">
        <w:rPr>
          <w:bCs/>
          <w:sz w:val="24"/>
          <w:szCs w:val="24"/>
        </w:rPr>
        <w:t>школа-интернат, реализующая адаптированные основные общеобразовательные программы»</w:t>
      </w:r>
    </w:p>
    <w:p w:rsidR="004A0143" w:rsidRPr="00352D21" w:rsidRDefault="004A0143" w:rsidP="00A20528">
      <w:pPr>
        <w:widowControl/>
        <w:autoSpaceDE/>
        <w:autoSpaceDN/>
        <w:adjustRightInd/>
        <w:ind w:left="4820" w:right="-1" w:firstLine="0"/>
        <w:jc w:val="left"/>
        <w:rPr>
          <w:rFonts w:eastAsia="Arial Unicode MS"/>
          <w:bCs/>
          <w:sz w:val="20"/>
          <w:szCs w:val="24"/>
          <w:lang w:bidi="ru-RU"/>
        </w:rPr>
      </w:pPr>
    </w:p>
    <w:p w:rsidR="00D40BFD" w:rsidRPr="00541028" w:rsidRDefault="00D40BFD" w:rsidP="00A20528">
      <w:pPr>
        <w:widowControl/>
        <w:autoSpaceDE/>
        <w:autoSpaceDN/>
        <w:adjustRightInd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 xml:space="preserve">Утверждено приказом </w:t>
      </w:r>
    </w:p>
    <w:p w:rsidR="00D40BFD" w:rsidRPr="00541028" w:rsidRDefault="00D40BFD" w:rsidP="00A20528">
      <w:pPr>
        <w:widowControl/>
        <w:autoSpaceDE/>
        <w:autoSpaceDN/>
        <w:adjustRightInd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ГБОУ СО «Карпинская школа-интернат» от 14.05.2021 № 175-д</w:t>
      </w:r>
    </w:p>
    <w:p w:rsidR="009D7ADB" w:rsidRPr="00541028" w:rsidRDefault="009D7ADB" w:rsidP="00541028">
      <w:pPr>
        <w:widowControl/>
        <w:spacing w:line="276" w:lineRule="auto"/>
        <w:jc w:val="center"/>
        <w:outlineLvl w:val="0"/>
        <w:rPr>
          <w:b/>
          <w:bCs/>
          <w:color w:val="26282F"/>
          <w:sz w:val="24"/>
          <w:szCs w:val="24"/>
        </w:rPr>
      </w:pPr>
    </w:p>
    <w:p w:rsidR="009D7ADB" w:rsidRDefault="009D7ADB" w:rsidP="00A20528">
      <w:pPr>
        <w:widowControl/>
        <w:numPr>
          <w:ilvl w:val="0"/>
          <w:numId w:val="1"/>
        </w:numPr>
        <w:tabs>
          <w:tab w:val="left" w:pos="993"/>
          <w:tab w:val="left" w:pos="2410"/>
        </w:tabs>
        <w:autoSpaceDE/>
        <w:autoSpaceDN/>
        <w:adjustRightInd/>
        <w:spacing w:line="276" w:lineRule="auto"/>
        <w:ind w:left="0" w:firstLine="567"/>
        <w:outlineLvl w:val="0"/>
        <w:rPr>
          <w:b/>
          <w:bCs/>
          <w:color w:val="000000" w:themeColor="text1"/>
          <w:sz w:val="24"/>
          <w:szCs w:val="24"/>
        </w:rPr>
      </w:pPr>
      <w:r w:rsidRPr="00D40BFD">
        <w:rPr>
          <w:b/>
          <w:bCs/>
          <w:color w:val="000000" w:themeColor="text1"/>
          <w:sz w:val="24"/>
          <w:szCs w:val="24"/>
        </w:rPr>
        <w:t>Профессио</w:t>
      </w:r>
      <w:r w:rsidR="00D40BFD" w:rsidRPr="00D40BFD">
        <w:rPr>
          <w:b/>
          <w:bCs/>
          <w:color w:val="000000" w:themeColor="text1"/>
          <w:sz w:val="24"/>
          <w:szCs w:val="24"/>
        </w:rPr>
        <w:t xml:space="preserve">нальная квалификационная группа </w:t>
      </w:r>
      <w:r w:rsidRPr="00D40BFD">
        <w:rPr>
          <w:b/>
          <w:bCs/>
          <w:color w:val="000000" w:themeColor="text1"/>
          <w:sz w:val="24"/>
          <w:szCs w:val="24"/>
        </w:rPr>
        <w:t xml:space="preserve">должностей работников учебно-вспомогательного персонала государственного бюджетного общеобразовательного учреждения Свердловской области </w:t>
      </w:r>
      <w:r w:rsidR="00CA51AA" w:rsidRPr="00D40BFD">
        <w:rPr>
          <w:b/>
          <w:bCs/>
          <w:color w:val="000000" w:themeColor="text1"/>
          <w:sz w:val="24"/>
          <w:szCs w:val="24"/>
        </w:rPr>
        <w:t>«</w:t>
      </w:r>
      <w:r w:rsidRPr="00D40BFD">
        <w:rPr>
          <w:b/>
          <w:bCs/>
          <w:color w:val="000000" w:themeColor="text1"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D40BFD">
        <w:rPr>
          <w:b/>
          <w:bCs/>
          <w:color w:val="000000" w:themeColor="text1"/>
          <w:sz w:val="24"/>
          <w:szCs w:val="24"/>
        </w:rPr>
        <w:t>»</w:t>
      </w:r>
    </w:p>
    <w:p w:rsidR="00A20528" w:rsidRPr="00D40BFD" w:rsidRDefault="00A20528" w:rsidP="00A20528">
      <w:pPr>
        <w:widowControl/>
        <w:tabs>
          <w:tab w:val="left" w:pos="993"/>
          <w:tab w:val="left" w:pos="2410"/>
        </w:tabs>
        <w:autoSpaceDE/>
        <w:autoSpaceDN/>
        <w:adjustRightInd/>
        <w:spacing w:line="276" w:lineRule="auto"/>
        <w:ind w:left="567" w:firstLine="0"/>
        <w:outlineLvl w:val="0"/>
        <w:rPr>
          <w:b/>
          <w:bCs/>
          <w:color w:val="000000" w:themeColor="text1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828"/>
        <w:gridCol w:w="2551"/>
      </w:tblGrid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Должности работников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D40BFD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Размер должностного</w:t>
            </w:r>
            <w:r w:rsidR="009D7ADB" w:rsidRPr="00541028">
              <w:rPr>
                <w:sz w:val="24"/>
                <w:szCs w:val="24"/>
              </w:rPr>
              <w:t xml:space="preserve"> оклада, рублей</w:t>
            </w:r>
          </w:p>
        </w:tc>
      </w:tr>
      <w:tr w:rsidR="009D7ADB" w:rsidRPr="00541028" w:rsidTr="00A20528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младший воспитатель; ассистент (помощник)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6523</w:t>
            </w:r>
          </w:p>
        </w:tc>
      </w:tr>
    </w:tbl>
    <w:p w:rsidR="009D7ADB" w:rsidRPr="004A0143" w:rsidRDefault="009D7ADB" w:rsidP="004A0143">
      <w:pPr>
        <w:widowControl/>
        <w:numPr>
          <w:ilvl w:val="0"/>
          <w:numId w:val="1"/>
        </w:numPr>
        <w:autoSpaceDE/>
        <w:autoSpaceDN/>
        <w:adjustRightInd/>
        <w:jc w:val="center"/>
        <w:rPr>
          <w:color w:val="000000" w:themeColor="text1"/>
          <w:sz w:val="24"/>
          <w:szCs w:val="24"/>
        </w:rPr>
      </w:pPr>
      <w:r w:rsidRPr="004A0143">
        <w:rPr>
          <w:b/>
          <w:bCs/>
          <w:color w:val="000000" w:themeColor="text1"/>
          <w:sz w:val="24"/>
          <w:szCs w:val="24"/>
        </w:rPr>
        <w:t>Профессиональная квалификационная группа</w:t>
      </w:r>
      <w:r w:rsidRPr="004A0143">
        <w:rPr>
          <w:b/>
          <w:bCs/>
          <w:color w:val="000000" w:themeColor="text1"/>
          <w:sz w:val="24"/>
          <w:szCs w:val="24"/>
        </w:rPr>
        <w:br/>
        <w:t>должностей педагогических работников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2693"/>
      </w:tblGrid>
      <w:tr w:rsidR="009D7ADB" w:rsidRPr="00541028" w:rsidTr="00A20528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5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Должности работников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left="-137"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Размер должностного оклада, ставки заработной платы, рублей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2C4D3C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9349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педагог дополнительного образования; педагог-организатор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2C4D3C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9349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2C4D3C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9592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2C4D3C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9349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9592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учитель; учитель-дефектолог; учитель-логопед (логопед)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9934</w:t>
            </w:r>
          </w:p>
        </w:tc>
      </w:tr>
      <w:tr w:rsidR="009D7ADB" w:rsidRPr="00541028" w:rsidTr="00A20528">
        <w:trPr>
          <w:trHeight w:val="20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ind w:firstLine="5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педагог-библиотекарь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9349</w:t>
            </w:r>
          </w:p>
        </w:tc>
      </w:tr>
    </w:tbl>
    <w:p w:rsidR="009D7ADB" w:rsidRDefault="009D7ADB" w:rsidP="00541028">
      <w:pPr>
        <w:widowControl/>
        <w:spacing w:line="276" w:lineRule="auto"/>
        <w:rPr>
          <w:color w:val="000000" w:themeColor="text1"/>
          <w:sz w:val="24"/>
          <w:szCs w:val="24"/>
        </w:rPr>
      </w:pPr>
      <w:r w:rsidRPr="00541028">
        <w:rPr>
          <w:bCs/>
          <w:sz w:val="24"/>
          <w:szCs w:val="24"/>
        </w:rPr>
        <w:t xml:space="preserve">Примечание. При установлении размеров </w:t>
      </w:r>
      <w:r w:rsidRPr="00541028">
        <w:rPr>
          <w:sz w:val="24"/>
          <w:szCs w:val="24"/>
        </w:rPr>
        <w:t xml:space="preserve">должностных окладов, ставок заработной платы локальным актом ГБОУ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предусматривается их повышение за квалификационную категорию или за соответствие занимаемой должности педагогическим работникам, прошедшим соответствующую аттестацию, в соответствии с порядком, установленным </w:t>
      </w:r>
      <w:r w:rsidR="000022D3" w:rsidRPr="00541028">
        <w:rPr>
          <w:sz w:val="24"/>
          <w:szCs w:val="24"/>
        </w:rPr>
        <w:t xml:space="preserve">Министерством образования и молодежной политики Свердловской </w:t>
      </w:r>
      <w:r w:rsidR="000022D3" w:rsidRPr="004A0143">
        <w:rPr>
          <w:color w:val="000000" w:themeColor="text1"/>
          <w:sz w:val="24"/>
          <w:szCs w:val="24"/>
        </w:rPr>
        <w:t>области</w:t>
      </w:r>
      <w:r w:rsidRPr="004A0143">
        <w:rPr>
          <w:color w:val="000000" w:themeColor="text1"/>
          <w:sz w:val="24"/>
          <w:szCs w:val="24"/>
        </w:rPr>
        <w:t>.</w:t>
      </w:r>
    </w:p>
    <w:p w:rsidR="00A20528" w:rsidRDefault="00A20528" w:rsidP="00541028">
      <w:pPr>
        <w:widowControl/>
        <w:spacing w:line="276" w:lineRule="auto"/>
        <w:rPr>
          <w:color w:val="000000" w:themeColor="text1"/>
          <w:sz w:val="24"/>
          <w:szCs w:val="24"/>
        </w:rPr>
      </w:pPr>
    </w:p>
    <w:p w:rsidR="009D7ADB" w:rsidRPr="004A0143" w:rsidRDefault="009D7ADB" w:rsidP="0054102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4A0143">
        <w:rPr>
          <w:b/>
          <w:bCs/>
          <w:color w:val="000000" w:themeColor="text1"/>
          <w:sz w:val="24"/>
          <w:szCs w:val="24"/>
        </w:rPr>
        <w:lastRenderedPageBreak/>
        <w:t>Профессиональная квалификационная группа</w:t>
      </w:r>
    </w:p>
    <w:p w:rsidR="009D7ADB" w:rsidRPr="004A0143" w:rsidRDefault="009D7ADB" w:rsidP="00541028">
      <w:pPr>
        <w:widowControl/>
        <w:spacing w:line="276" w:lineRule="auto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4A0143">
        <w:rPr>
          <w:b/>
          <w:bCs/>
          <w:color w:val="000000" w:themeColor="text1"/>
          <w:sz w:val="24"/>
          <w:szCs w:val="24"/>
        </w:rPr>
        <w:t xml:space="preserve">должностей руководителей структурных подразделений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686"/>
        <w:gridCol w:w="2693"/>
      </w:tblGrid>
      <w:tr w:rsidR="009D7ADB" w:rsidRPr="00541028" w:rsidTr="00A20528">
        <w:trPr>
          <w:trHeight w:val="227"/>
        </w:trPr>
        <w:tc>
          <w:tcPr>
            <w:tcW w:w="2977" w:type="dxa"/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86" w:type="dxa"/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693" w:type="dxa"/>
            <w:vAlign w:val="center"/>
          </w:tcPr>
          <w:p w:rsidR="009D7ADB" w:rsidRPr="00541028" w:rsidRDefault="004A0143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Размер должностного</w:t>
            </w:r>
            <w:r w:rsidR="009D7ADB" w:rsidRPr="00541028">
              <w:rPr>
                <w:sz w:val="24"/>
                <w:szCs w:val="24"/>
              </w:rPr>
              <w:t xml:space="preserve"> оклада, рублей</w:t>
            </w:r>
          </w:p>
        </w:tc>
      </w:tr>
      <w:tr w:rsidR="009D7ADB" w:rsidRPr="00541028" w:rsidTr="00A2052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  <w:tblHeader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</w:t>
            </w:r>
          </w:p>
        </w:tc>
      </w:tr>
      <w:tr w:rsidR="009D7ADB" w:rsidRPr="00541028" w:rsidTr="00A2052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должности служащих второго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заведующий хозяйством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8584</w:t>
            </w:r>
          </w:p>
        </w:tc>
      </w:tr>
      <w:tr w:rsidR="009D7ADB" w:rsidRPr="00541028" w:rsidTr="00A2052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заведующий производством (шеф-повар)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10</w:t>
            </w:r>
            <w:r w:rsidR="003B6C10" w:rsidRPr="00541028">
              <w:rPr>
                <w:sz w:val="24"/>
                <w:szCs w:val="24"/>
              </w:rPr>
              <w:t>422</w:t>
            </w:r>
          </w:p>
        </w:tc>
      </w:tr>
    </w:tbl>
    <w:p w:rsidR="004A0143" w:rsidRPr="004A0143" w:rsidRDefault="009D7ADB" w:rsidP="0054102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4A0143">
        <w:rPr>
          <w:b/>
          <w:bCs/>
          <w:color w:val="000000" w:themeColor="text1"/>
          <w:sz w:val="24"/>
          <w:szCs w:val="24"/>
        </w:rPr>
        <w:t xml:space="preserve">Профессиональная квалификационная </w:t>
      </w:r>
      <w:r w:rsidR="004A0143" w:rsidRPr="004A0143">
        <w:rPr>
          <w:b/>
          <w:bCs/>
          <w:color w:val="000000" w:themeColor="text1"/>
          <w:sz w:val="24"/>
          <w:szCs w:val="24"/>
        </w:rPr>
        <w:t xml:space="preserve">группа </w:t>
      </w:r>
    </w:p>
    <w:p w:rsidR="009D7ADB" w:rsidRPr="004A0143" w:rsidRDefault="004A0143" w:rsidP="004A0143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4A0143">
        <w:rPr>
          <w:b/>
          <w:bCs/>
          <w:color w:val="000000" w:themeColor="text1"/>
          <w:sz w:val="24"/>
          <w:szCs w:val="24"/>
        </w:rPr>
        <w:t>«</w:t>
      </w:r>
      <w:r w:rsidR="009D7ADB" w:rsidRPr="004A0143">
        <w:rPr>
          <w:b/>
          <w:bCs/>
          <w:color w:val="000000" w:themeColor="text1"/>
          <w:sz w:val="24"/>
          <w:szCs w:val="24"/>
        </w:rPr>
        <w:t>Общеотраслевые должности служащих</w:t>
      </w:r>
      <w:r w:rsidR="00CA51AA" w:rsidRPr="004A0143">
        <w:rPr>
          <w:b/>
          <w:bCs/>
          <w:color w:val="000000" w:themeColor="text1"/>
          <w:sz w:val="24"/>
          <w:szCs w:val="24"/>
        </w:rPr>
        <w:t>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3657"/>
        <w:gridCol w:w="2693"/>
      </w:tblGrid>
      <w:tr w:rsidR="009D7ADB" w:rsidRPr="00541028" w:rsidTr="00A20528">
        <w:trPr>
          <w:trHeight w:val="227"/>
        </w:trPr>
        <w:tc>
          <w:tcPr>
            <w:tcW w:w="3006" w:type="dxa"/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57" w:type="dxa"/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693" w:type="dxa"/>
            <w:vAlign w:val="center"/>
          </w:tcPr>
          <w:p w:rsidR="009D7ADB" w:rsidRPr="00541028" w:rsidRDefault="004A0143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  <w:r w:rsidR="009D7ADB" w:rsidRPr="00541028">
              <w:rPr>
                <w:sz w:val="24"/>
                <w:szCs w:val="24"/>
              </w:rPr>
              <w:t xml:space="preserve"> должностного оклада, рублей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tblHeader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должности служащих первого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секретарь, секретарь-машинистка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5909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Механик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8938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должности служащих третьего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инженер-электроник (электроник); юрисконсульт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8047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0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экономист, бухгалтер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9615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0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специалист по охране труда; специалист по кадрам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9197</w:t>
            </w:r>
          </w:p>
        </w:tc>
      </w:tr>
    </w:tbl>
    <w:p w:rsidR="009D7ADB" w:rsidRPr="00541028" w:rsidRDefault="009D7ADB" w:rsidP="0054102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center"/>
        <w:outlineLvl w:val="0"/>
        <w:rPr>
          <w:b/>
          <w:bCs/>
          <w:color w:val="26282F"/>
          <w:sz w:val="24"/>
          <w:szCs w:val="24"/>
        </w:rPr>
      </w:pPr>
      <w:r w:rsidRPr="00541028">
        <w:rPr>
          <w:b/>
          <w:bCs/>
          <w:color w:val="26282F"/>
          <w:sz w:val="24"/>
          <w:szCs w:val="24"/>
        </w:rPr>
        <w:t>Профессиональные квалификационные группы</w:t>
      </w:r>
      <w:r w:rsidRPr="00541028">
        <w:rPr>
          <w:b/>
          <w:bCs/>
          <w:color w:val="26282F"/>
          <w:sz w:val="24"/>
          <w:szCs w:val="24"/>
        </w:rPr>
        <w:br/>
        <w:t>должностей медицинских и фармацевтических работников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686"/>
        <w:gridCol w:w="2693"/>
      </w:tblGrid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4A0143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Размеры </w:t>
            </w:r>
            <w:r w:rsidR="009D7ADB" w:rsidRPr="00541028">
              <w:rPr>
                <w:sz w:val="24"/>
                <w:szCs w:val="24"/>
              </w:rPr>
              <w:t>должностного оклада, рублей</w:t>
            </w:r>
          </w:p>
        </w:tc>
      </w:tr>
      <w:tr w:rsidR="009D7ADB" w:rsidRPr="00541028" w:rsidTr="00A20528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Средний медицинский и фармацевтический персонал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8138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фельдшер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9883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заведующий медпунктом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10985</w:t>
            </w:r>
          </w:p>
        </w:tc>
      </w:tr>
      <w:tr w:rsidR="009D7ADB" w:rsidRPr="00541028" w:rsidTr="00A20528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 xml:space="preserve">Профессиональная квалификационная группа </w:t>
            </w:r>
            <w:r w:rsidR="00CA51AA" w:rsidRPr="00541028">
              <w:rPr>
                <w:sz w:val="24"/>
                <w:szCs w:val="24"/>
              </w:rPr>
              <w:t>«</w:t>
            </w:r>
            <w:r w:rsidRPr="00541028">
              <w:rPr>
                <w:sz w:val="24"/>
                <w:szCs w:val="24"/>
              </w:rPr>
              <w:t>Врачи и провизоры</w:t>
            </w:r>
            <w:r w:rsidR="00CA51AA"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rPr>
          <w:trHeight w:val="22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4A0143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врачи-специалисты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3B6C10" w:rsidP="004A0143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10985</w:t>
            </w:r>
          </w:p>
        </w:tc>
      </w:tr>
    </w:tbl>
    <w:p w:rsidR="009D7ADB" w:rsidRPr="00541028" w:rsidRDefault="009D7ADB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bCs/>
          <w:sz w:val="24"/>
          <w:szCs w:val="24"/>
        </w:rPr>
        <w:t xml:space="preserve">Примечание. При установлении размеров </w:t>
      </w:r>
      <w:r w:rsidRPr="00541028">
        <w:rPr>
          <w:sz w:val="24"/>
          <w:szCs w:val="24"/>
        </w:rPr>
        <w:t xml:space="preserve">должностных окладов локальным актом ГБОУ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предусматривается их повышение за квалификационную</w:t>
      </w:r>
      <w:r w:rsidR="004A0143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>категорию или за соответствие занимаемой должности медицинским и фармацевтическим работникам, прошедшим соответствующую аттестацию.</w:t>
      </w:r>
    </w:p>
    <w:p w:rsidR="009D7ADB" w:rsidRPr="00A20528" w:rsidRDefault="009D7ADB" w:rsidP="0054102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A20528">
        <w:rPr>
          <w:b/>
          <w:bCs/>
          <w:color w:val="000000" w:themeColor="text1"/>
          <w:sz w:val="24"/>
          <w:szCs w:val="24"/>
        </w:rPr>
        <w:lastRenderedPageBreak/>
        <w:t>Профессиональные квалификационные группы</w:t>
      </w:r>
      <w:r w:rsidRPr="00A20528">
        <w:rPr>
          <w:b/>
          <w:bCs/>
          <w:color w:val="000000" w:themeColor="text1"/>
          <w:sz w:val="24"/>
          <w:szCs w:val="24"/>
        </w:rPr>
        <w:br/>
        <w:t>общеотраслевых профессий рабочих</w:t>
      </w:r>
    </w:p>
    <w:tbl>
      <w:tblPr>
        <w:tblW w:w="94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3686"/>
        <w:gridCol w:w="2693"/>
      </w:tblGrid>
      <w:tr w:rsidR="00A20528" w:rsidRPr="00A20528" w:rsidTr="00A20528">
        <w:trPr>
          <w:trHeight w:val="227"/>
        </w:trPr>
        <w:tc>
          <w:tcPr>
            <w:tcW w:w="3085" w:type="dxa"/>
            <w:vAlign w:val="center"/>
          </w:tcPr>
          <w:p w:rsidR="009D7ADB" w:rsidRPr="00A20528" w:rsidRDefault="009D7ADB" w:rsidP="00A20528">
            <w:pPr>
              <w:widowControl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A20528">
              <w:rPr>
                <w:color w:val="000000" w:themeColor="text1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3686" w:type="dxa"/>
            <w:vAlign w:val="center"/>
          </w:tcPr>
          <w:p w:rsidR="009D7ADB" w:rsidRPr="00A20528" w:rsidRDefault="009D7ADB" w:rsidP="00A20528">
            <w:pPr>
              <w:widowControl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A20528">
              <w:rPr>
                <w:color w:val="000000" w:themeColor="text1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693" w:type="dxa"/>
            <w:vAlign w:val="center"/>
          </w:tcPr>
          <w:p w:rsidR="009D7ADB" w:rsidRPr="00A20528" w:rsidRDefault="009D7ADB" w:rsidP="00A20528">
            <w:pPr>
              <w:widowControl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A20528">
              <w:rPr>
                <w:color w:val="000000" w:themeColor="text1"/>
                <w:sz w:val="24"/>
                <w:szCs w:val="24"/>
              </w:rPr>
              <w:t>Размер оклада, рублей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tblHeader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4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профессии рабочих первого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мойщик посуды; гардеробщик; сторож; уборщик служебных помещений; уборщик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6523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кладовщик; кухонный рабочий; машинист по стирке белья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6523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94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9D7ADB" w:rsidRPr="00541028" w:rsidRDefault="00CA51AA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«</w:t>
            </w:r>
            <w:r w:rsidR="009D7ADB" w:rsidRPr="00541028">
              <w:rPr>
                <w:sz w:val="24"/>
                <w:szCs w:val="24"/>
              </w:rPr>
              <w:t>Общеотраслевые профессии рабочих второго уровня</w:t>
            </w:r>
            <w:r w:rsidRPr="00541028">
              <w:rPr>
                <w:sz w:val="24"/>
                <w:szCs w:val="24"/>
              </w:rPr>
              <w:t>»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8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6523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85" w:type="dxa"/>
            <w:vMerge/>
            <w:tcBorders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плотник; слесарь-электрик по ремонту электрооборудования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6523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85" w:type="dxa"/>
            <w:vMerge/>
            <w:tcBorders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водитель автобуса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7813</w:t>
            </w:r>
          </w:p>
        </w:tc>
      </w:tr>
      <w:tr w:rsidR="009D7ADB" w:rsidRPr="00541028" w:rsidTr="00A205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0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повар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7ADB" w:rsidRPr="00541028" w:rsidRDefault="009D7ADB" w:rsidP="00A20528">
            <w:pPr>
              <w:widowControl/>
              <w:ind w:firstLine="0"/>
              <w:jc w:val="center"/>
              <w:rPr>
                <w:sz w:val="24"/>
                <w:szCs w:val="24"/>
              </w:rPr>
            </w:pPr>
            <w:r w:rsidRPr="00541028">
              <w:rPr>
                <w:sz w:val="24"/>
                <w:szCs w:val="24"/>
              </w:rPr>
              <w:t>6185</w:t>
            </w:r>
          </w:p>
        </w:tc>
      </w:tr>
    </w:tbl>
    <w:p w:rsidR="009D7ADB" w:rsidRPr="00541028" w:rsidRDefault="009D7ADB" w:rsidP="00541028">
      <w:pPr>
        <w:spacing w:line="276" w:lineRule="auto"/>
        <w:ind w:firstLine="0"/>
        <w:rPr>
          <w:sz w:val="24"/>
          <w:szCs w:val="24"/>
        </w:rPr>
      </w:pPr>
    </w:p>
    <w:p w:rsidR="009D7ADB" w:rsidRPr="00541028" w:rsidRDefault="009D7ADB" w:rsidP="00541028">
      <w:pPr>
        <w:spacing w:line="276" w:lineRule="auto"/>
        <w:ind w:firstLine="0"/>
        <w:rPr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B6C10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52D21" w:rsidRDefault="00352D21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52D21" w:rsidRDefault="00352D21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52D21" w:rsidRDefault="00352D21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52D21" w:rsidRDefault="00352D21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Pr="00541028" w:rsidRDefault="004A0143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B6C10" w:rsidRPr="00541028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Pr="004A0143" w:rsidRDefault="004A0143" w:rsidP="004A0143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4A0143" w:rsidRPr="004A0143" w:rsidRDefault="004A0143" w:rsidP="004A0143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4A0143" w:rsidRPr="004A0143" w:rsidRDefault="004A0143" w:rsidP="004A0143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p w:rsidR="003B6C10" w:rsidRPr="00541028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4A0143" w:rsidRPr="00541028" w:rsidRDefault="004A0143" w:rsidP="00A20528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lastRenderedPageBreak/>
        <w:t>Приложение № </w:t>
      </w:r>
      <w:r>
        <w:rPr>
          <w:bCs/>
          <w:sz w:val="24"/>
          <w:szCs w:val="24"/>
        </w:rPr>
        <w:t xml:space="preserve">3 </w:t>
      </w:r>
      <w:r w:rsidRPr="00541028">
        <w:rPr>
          <w:bCs/>
          <w:sz w:val="24"/>
          <w:szCs w:val="24"/>
        </w:rPr>
        <w:t xml:space="preserve">к </w:t>
      </w:r>
      <w:hyperlink w:anchor="sub_100000" w:history="1">
        <w:r w:rsidRPr="00541028">
          <w:rPr>
            <w:bCs/>
            <w:sz w:val="24"/>
            <w:szCs w:val="24"/>
          </w:rPr>
          <w:t xml:space="preserve"> </w:t>
        </w:r>
        <w:r>
          <w:rPr>
            <w:bCs/>
            <w:sz w:val="24"/>
            <w:szCs w:val="24"/>
          </w:rPr>
          <w:t xml:space="preserve">                             </w:t>
        </w:r>
        <w:r w:rsidRPr="00541028">
          <w:rPr>
            <w:bCs/>
            <w:sz w:val="24"/>
            <w:szCs w:val="24"/>
          </w:rPr>
          <w:t>Положению</w:t>
        </w:r>
      </w:hyperlink>
      <w:r>
        <w:rPr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 xml:space="preserve">об оплате труда работников </w:t>
      </w:r>
    </w:p>
    <w:p w:rsidR="004A0143" w:rsidRDefault="004A0143" w:rsidP="00A20528">
      <w:pPr>
        <w:widowControl/>
        <w:spacing w:line="276" w:lineRule="auto"/>
        <w:ind w:left="4820" w:firstLine="0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t xml:space="preserve">государственного бюджетного общеобразовательного учреждения Свердловской области «Карпинская </w:t>
      </w:r>
      <w:r>
        <w:rPr>
          <w:bCs/>
          <w:sz w:val="24"/>
          <w:szCs w:val="24"/>
        </w:rPr>
        <w:t xml:space="preserve">          </w:t>
      </w:r>
      <w:r w:rsidRPr="00541028">
        <w:rPr>
          <w:bCs/>
          <w:sz w:val="24"/>
          <w:szCs w:val="24"/>
        </w:rPr>
        <w:t>школа-интернат, реализующая адаптированные основные общеобразовательные программы»</w:t>
      </w:r>
    </w:p>
    <w:p w:rsidR="004A0143" w:rsidRPr="00352D21" w:rsidRDefault="004A0143" w:rsidP="00A20528">
      <w:pPr>
        <w:widowControl/>
        <w:autoSpaceDE/>
        <w:autoSpaceDN/>
        <w:adjustRightInd/>
        <w:ind w:left="4820" w:right="-1" w:firstLine="0"/>
        <w:jc w:val="left"/>
        <w:rPr>
          <w:rFonts w:eastAsia="Arial Unicode MS"/>
          <w:bCs/>
          <w:sz w:val="20"/>
          <w:szCs w:val="24"/>
          <w:lang w:bidi="ru-RU"/>
        </w:rPr>
      </w:pPr>
    </w:p>
    <w:p w:rsidR="004A0143" w:rsidRPr="00541028" w:rsidRDefault="004A0143" w:rsidP="00A20528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 xml:space="preserve">Утверждено приказом </w:t>
      </w:r>
    </w:p>
    <w:p w:rsidR="004A0143" w:rsidRPr="00541028" w:rsidRDefault="004A0143" w:rsidP="00A20528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ГБОУ СО «Карпинская школа-интернат» от 14.05.2021 № 175-д</w:t>
      </w:r>
    </w:p>
    <w:p w:rsidR="009D7ADB" w:rsidRPr="00541028" w:rsidRDefault="009D7ADB" w:rsidP="00541028">
      <w:pPr>
        <w:widowControl/>
        <w:spacing w:line="276" w:lineRule="auto"/>
        <w:ind w:left="5387"/>
        <w:rPr>
          <w:bCs/>
          <w:sz w:val="24"/>
          <w:szCs w:val="24"/>
        </w:rPr>
      </w:pPr>
    </w:p>
    <w:p w:rsidR="009D7ADB" w:rsidRPr="00541028" w:rsidRDefault="009D7ADB" w:rsidP="00541028">
      <w:pPr>
        <w:pStyle w:val="50"/>
        <w:shd w:val="clear" w:color="auto" w:fill="auto"/>
        <w:spacing w:before="0" w:line="276" w:lineRule="auto"/>
        <w:ind w:left="40"/>
        <w:rPr>
          <w:sz w:val="24"/>
          <w:szCs w:val="24"/>
        </w:rPr>
      </w:pPr>
      <w:r w:rsidRPr="00541028">
        <w:rPr>
          <w:sz w:val="24"/>
          <w:szCs w:val="24"/>
        </w:rPr>
        <w:t>ПОЛОЖЕНИЕ</w:t>
      </w:r>
    </w:p>
    <w:p w:rsidR="009D7ADB" w:rsidRPr="00541028" w:rsidRDefault="00352D21" w:rsidP="00541028">
      <w:pPr>
        <w:pStyle w:val="50"/>
        <w:shd w:val="clear" w:color="auto" w:fill="auto"/>
        <w:spacing w:before="0" w:line="276" w:lineRule="auto"/>
        <w:ind w:left="40"/>
        <w:rPr>
          <w:sz w:val="24"/>
          <w:szCs w:val="24"/>
        </w:rPr>
      </w:pPr>
      <w:r>
        <w:rPr>
          <w:sz w:val="24"/>
          <w:szCs w:val="24"/>
        </w:rPr>
        <w:t>о</w:t>
      </w:r>
      <w:r w:rsidR="009D7ADB" w:rsidRPr="00541028">
        <w:rPr>
          <w:sz w:val="24"/>
          <w:szCs w:val="24"/>
        </w:rPr>
        <w:t xml:space="preserve"> порядке повышения размеров должностных окладов, ставок заработной платы</w:t>
      </w:r>
      <w:r w:rsidR="009D7ADB" w:rsidRPr="00541028">
        <w:rPr>
          <w:sz w:val="24"/>
          <w:szCs w:val="24"/>
        </w:rPr>
        <w:br/>
        <w:t xml:space="preserve">отдельных категорий работников (кроме руководителя) </w:t>
      </w:r>
      <w:r w:rsidR="009D7ADB" w:rsidRPr="00541028">
        <w:rPr>
          <w:color w:val="26282F"/>
          <w:sz w:val="24"/>
          <w:szCs w:val="24"/>
        </w:rPr>
        <w:t xml:space="preserve">государственного </w:t>
      </w:r>
      <w:r w:rsidR="000022D3" w:rsidRPr="00541028">
        <w:rPr>
          <w:color w:val="26282F"/>
          <w:sz w:val="24"/>
          <w:szCs w:val="24"/>
        </w:rPr>
        <w:t>бюджетного</w:t>
      </w:r>
      <w:r w:rsidR="009D7ADB" w:rsidRPr="00541028">
        <w:rPr>
          <w:color w:val="26282F"/>
          <w:sz w:val="24"/>
          <w:szCs w:val="24"/>
        </w:rPr>
        <w:t xml:space="preserve"> общеобразовательного учреждения Свердловской области </w:t>
      </w:r>
      <w:r w:rsidR="00CA51AA" w:rsidRPr="00541028">
        <w:rPr>
          <w:color w:val="26282F"/>
          <w:sz w:val="24"/>
          <w:szCs w:val="24"/>
        </w:rPr>
        <w:t>«</w:t>
      </w:r>
      <w:r w:rsidR="009D7ADB" w:rsidRPr="00541028">
        <w:rPr>
          <w:color w:val="26282F"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541028">
        <w:rPr>
          <w:color w:val="26282F"/>
          <w:sz w:val="24"/>
          <w:szCs w:val="24"/>
        </w:rPr>
        <w:t>»</w:t>
      </w:r>
      <w:r w:rsidR="009D7ADB" w:rsidRPr="00541028">
        <w:rPr>
          <w:sz w:val="24"/>
          <w:szCs w:val="24"/>
        </w:rPr>
        <w:t xml:space="preserve"> за квалификационную категорию или за соответствие</w:t>
      </w:r>
      <w:r w:rsidR="00B3532A" w:rsidRPr="00541028">
        <w:rPr>
          <w:sz w:val="24"/>
          <w:szCs w:val="24"/>
        </w:rPr>
        <w:t xml:space="preserve"> </w:t>
      </w:r>
      <w:r w:rsidR="009D7ADB" w:rsidRPr="00541028">
        <w:rPr>
          <w:sz w:val="24"/>
          <w:szCs w:val="24"/>
        </w:rPr>
        <w:t>занимаемой должности</w:t>
      </w:r>
    </w:p>
    <w:p w:rsidR="009D7ADB" w:rsidRPr="00541028" w:rsidRDefault="009D7ADB" w:rsidP="00116C8D">
      <w:pPr>
        <w:pStyle w:val="20"/>
        <w:numPr>
          <w:ilvl w:val="0"/>
          <w:numId w:val="21"/>
        </w:numPr>
        <w:shd w:val="clear" w:color="auto" w:fill="auto"/>
        <w:tabs>
          <w:tab w:val="left" w:pos="851"/>
          <w:tab w:val="left" w:pos="1405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Настоящий порядок применяется при исчислении заработной платы отдельных категорий работников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>ОУ СО 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отнесенных к профессиональным квалификационным группам должностей работников, занимающих должности педагогических работников, медицинских и фармацевтических работников.</w:t>
      </w:r>
    </w:p>
    <w:p w:rsidR="009D7ADB" w:rsidRPr="00541028" w:rsidRDefault="009D7ADB" w:rsidP="00116C8D">
      <w:pPr>
        <w:pStyle w:val="20"/>
        <w:numPr>
          <w:ilvl w:val="0"/>
          <w:numId w:val="21"/>
        </w:numPr>
        <w:shd w:val="clear" w:color="auto" w:fill="auto"/>
        <w:tabs>
          <w:tab w:val="left" w:pos="851"/>
          <w:tab w:val="left" w:pos="1405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 xml:space="preserve">Размеры окладов (должностных окладов), ставок заработной платы работников </w:t>
      </w:r>
      <w:r w:rsidR="004A0143">
        <w:rPr>
          <w:sz w:val="24"/>
          <w:szCs w:val="24"/>
        </w:rPr>
        <w:t xml:space="preserve">               </w:t>
      </w:r>
      <w:r w:rsidRPr="00541028">
        <w:rPr>
          <w:sz w:val="24"/>
          <w:szCs w:val="24"/>
        </w:rPr>
        <w:t>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>ОУ СО 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прошедших аттестацию и занимающих должности педагогических работников, медицинских и фармацевтических работников, повышаются в следующих размерах:</w:t>
      </w:r>
    </w:p>
    <w:p w:rsidR="004A0143" w:rsidRDefault="009D7ADB" w:rsidP="00116C8D">
      <w:pPr>
        <w:pStyle w:val="20"/>
        <w:numPr>
          <w:ilvl w:val="1"/>
          <w:numId w:val="21"/>
        </w:numPr>
        <w:shd w:val="clear" w:color="auto" w:fill="auto"/>
        <w:tabs>
          <w:tab w:val="left" w:pos="851"/>
        </w:tabs>
        <w:spacing w:before="0" w:line="276" w:lineRule="auto"/>
        <w:ind w:left="851" w:hanging="491"/>
        <w:rPr>
          <w:sz w:val="24"/>
          <w:szCs w:val="24"/>
        </w:rPr>
      </w:pPr>
      <w:r w:rsidRPr="00541028">
        <w:rPr>
          <w:sz w:val="24"/>
          <w:szCs w:val="24"/>
        </w:rPr>
        <w:t>работникам, имеющим высшую квалификационную категорию по результатам аттестации - на 25 процентов;</w:t>
      </w:r>
    </w:p>
    <w:p w:rsidR="004A0143" w:rsidRDefault="009D7ADB" w:rsidP="00116C8D">
      <w:pPr>
        <w:pStyle w:val="20"/>
        <w:numPr>
          <w:ilvl w:val="1"/>
          <w:numId w:val="21"/>
        </w:numPr>
        <w:shd w:val="clear" w:color="auto" w:fill="auto"/>
        <w:tabs>
          <w:tab w:val="left" w:pos="851"/>
        </w:tabs>
        <w:spacing w:before="0" w:line="276" w:lineRule="auto"/>
        <w:ind w:left="851" w:hanging="491"/>
        <w:rPr>
          <w:sz w:val="24"/>
          <w:szCs w:val="24"/>
        </w:rPr>
      </w:pPr>
      <w:r w:rsidRPr="004A0143">
        <w:rPr>
          <w:sz w:val="24"/>
          <w:szCs w:val="24"/>
        </w:rPr>
        <w:t>работникам, имеющим I квалификационную категорию по результатам аттестации - на 20 процентов;</w:t>
      </w:r>
    </w:p>
    <w:p w:rsidR="004A0143" w:rsidRDefault="009D7ADB" w:rsidP="00116C8D">
      <w:pPr>
        <w:pStyle w:val="20"/>
        <w:numPr>
          <w:ilvl w:val="1"/>
          <w:numId w:val="21"/>
        </w:numPr>
        <w:shd w:val="clear" w:color="auto" w:fill="auto"/>
        <w:tabs>
          <w:tab w:val="left" w:pos="851"/>
        </w:tabs>
        <w:spacing w:before="0" w:line="276" w:lineRule="auto"/>
        <w:ind w:left="851" w:hanging="491"/>
        <w:rPr>
          <w:sz w:val="24"/>
          <w:szCs w:val="24"/>
        </w:rPr>
      </w:pPr>
      <w:r w:rsidRPr="004A0143">
        <w:rPr>
          <w:sz w:val="24"/>
          <w:szCs w:val="24"/>
        </w:rPr>
        <w:t>работникам, указанным в пункте 3.5.6 Соглашения между Министерством образования</w:t>
      </w:r>
      <w:r w:rsidR="000022D3" w:rsidRPr="004A0143">
        <w:rPr>
          <w:sz w:val="24"/>
          <w:szCs w:val="24"/>
        </w:rPr>
        <w:t xml:space="preserve"> и молодежной политики</w:t>
      </w:r>
      <w:r w:rsidR="004D1EF1" w:rsidRPr="004A0143">
        <w:rPr>
          <w:sz w:val="24"/>
          <w:szCs w:val="24"/>
        </w:rPr>
        <w:t xml:space="preserve"> Свердловской области </w:t>
      </w:r>
      <w:r w:rsidRPr="004A0143">
        <w:rPr>
          <w:sz w:val="24"/>
          <w:szCs w:val="24"/>
        </w:rPr>
        <w:t xml:space="preserve">и Свердловской областной организацией Профсоюза работников народного образования и науки Российской Федерации на </w:t>
      </w:r>
      <w:r w:rsidR="004D1EF1" w:rsidRPr="004A0143">
        <w:rPr>
          <w:sz w:val="24"/>
          <w:szCs w:val="24"/>
        </w:rPr>
        <w:t>2021</w:t>
      </w:r>
      <w:r w:rsidRPr="004A0143">
        <w:rPr>
          <w:sz w:val="24"/>
          <w:szCs w:val="24"/>
        </w:rPr>
        <w:t xml:space="preserve"> - 20</w:t>
      </w:r>
      <w:r w:rsidR="004D1EF1" w:rsidRPr="004A0143">
        <w:rPr>
          <w:sz w:val="24"/>
          <w:szCs w:val="24"/>
        </w:rPr>
        <w:t>23</w:t>
      </w:r>
      <w:r w:rsidR="004A0143">
        <w:rPr>
          <w:sz w:val="24"/>
          <w:szCs w:val="24"/>
        </w:rPr>
        <w:t xml:space="preserve"> г</w:t>
      </w:r>
      <w:r w:rsidRPr="004A0143">
        <w:rPr>
          <w:sz w:val="24"/>
          <w:szCs w:val="24"/>
        </w:rPr>
        <w:t>г. - на 20 процентов;</w:t>
      </w:r>
    </w:p>
    <w:p w:rsidR="009D7ADB" w:rsidRPr="004A0143" w:rsidRDefault="009D7ADB" w:rsidP="00116C8D">
      <w:pPr>
        <w:pStyle w:val="20"/>
        <w:numPr>
          <w:ilvl w:val="1"/>
          <w:numId w:val="21"/>
        </w:numPr>
        <w:shd w:val="clear" w:color="auto" w:fill="auto"/>
        <w:tabs>
          <w:tab w:val="left" w:pos="851"/>
        </w:tabs>
        <w:spacing w:before="0" w:line="276" w:lineRule="auto"/>
        <w:ind w:left="851" w:hanging="491"/>
        <w:rPr>
          <w:sz w:val="24"/>
          <w:szCs w:val="24"/>
        </w:rPr>
      </w:pPr>
      <w:r w:rsidRPr="004A0143">
        <w:rPr>
          <w:sz w:val="24"/>
          <w:szCs w:val="24"/>
        </w:rPr>
        <w:t>работникам, подтвердившим по результатам аттестации соответствие занимаемой должности - на 10 процентов.</w:t>
      </w:r>
    </w:p>
    <w:p w:rsidR="009D7ADB" w:rsidRPr="00541028" w:rsidRDefault="009D7ADB" w:rsidP="00116C8D">
      <w:pPr>
        <w:pStyle w:val="20"/>
        <w:numPr>
          <w:ilvl w:val="0"/>
          <w:numId w:val="21"/>
        </w:numPr>
        <w:shd w:val="clear" w:color="auto" w:fill="auto"/>
        <w:tabs>
          <w:tab w:val="left" w:pos="851"/>
          <w:tab w:val="left" w:pos="1413"/>
          <w:tab w:val="left" w:pos="3087"/>
          <w:tab w:val="left" w:pos="6356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Указанные повышения образуют новые размеры окладов (должностных окладов), ставок заработной платы. Начисления компенсационных и стимулирующих выплат, которые устанавливаются в процентах к окладу (должностному окладу), ставке заработной платы, в пределах фонда оплаты труда Г</w:t>
      </w:r>
      <w:r w:rsidR="000022D3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>ОУ СО 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утвержденного на соответствующий финансовый год, производятся исходя из размеров окладов (должностных окладов), ставок заработной платы работников, увеличенных в </w:t>
      </w:r>
      <w:r w:rsidRPr="00541028">
        <w:rPr>
          <w:sz w:val="24"/>
          <w:szCs w:val="24"/>
        </w:rPr>
        <w:lastRenderedPageBreak/>
        <w:t>соответствии с пунктом 2 настоящего положения.</w:t>
      </w:r>
    </w:p>
    <w:p w:rsidR="009D7ADB" w:rsidRDefault="009D7ADB" w:rsidP="00116C8D">
      <w:pPr>
        <w:pStyle w:val="20"/>
        <w:numPr>
          <w:ilvl w:val="0"/>
          <w:numId w:val="21"/>
        </w:numPr>
        <w:shd w:val="clear" w:color="auto" w:fill="auto"/>
        <w:tabs>
          <w:tab w:val="left" w:pos="851"/>
          <w:tab w:val="left" w:pos="1413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При занятии руководителем, его заместителями и главным бухгалтером государственного учреждения педагогических должностей повышение размеров окладов (должностных окладов), ставок заработной платы за квалификационную категорию устанавливается при осуществлении педагогической деятельности на основании результатов аттестации по занимаемой педагогической должности.</w:t>
      </w:r>
    </w:p>
    <w:p w:rsidR="00382CC0" w:rsidRDefault="00382CC0" w:rsidP="00352D21">
      <w:pPr>
        <w:pStyle w:val="20"/>
        <w:shd w:val="clear" w:color="auto" w:fill="auto"/>
        <w:tabs>
          <w:tab w:val="left" w:pos="1413"/>
        </w:tabs>
        <w:spacing w:before="0" w:line="276" w:lineRule="auto"/>
        <w:rPr>
          <w:sz w:val="24"/>
          <w:szCs w:val="24"/>
        </w:rPr>
      </w:pPr>
    </w:p>
    <w:p w:rsidR="00352D21" w:rsidRDefault="00352D21" w:rsidP="00352D21">
      <w:pPr>
        <w:pStyle w:val="20"/>
        <w:shd w:val="clear" w:color="auto" w:fill="auto"/>
        <w:tabs>
          <w:tab w:val="left" w:pos="1413"/>
        </w:tabs>
        <w:spacing w:before="0" w:line="276" w:lineRule="auto"/>
        <w:rPr>
          <w:sz w:val="24"/>
          <w:szCs w:val="24"/>
        </w:rPr>
      </w:pPr>
    </w:p>
    <w:p w:rsidR="00352D21" w:rsidRDefault="00352D21" w:rsidP="00352D21">
      <w:pPr>
        <w:pStyle w:val="20"/>
        <w:shd w:val="clear" w:color="auto" w:fill="auto"/>
        <w:tabs>
          <w:tab w:val="left" w:pos="1413"/>
        </w:tabs>
        <w:spacing w:before="0" w:line="276" w:lineRule="auto"/>
        <w:rPr>
          <w:sz w:val="24"/>
          <w:szCs w:val="24"/>
        </w:rPr>
      </w:pPr>
    </w:p>
    <w:p w:rsidR="00352D21" w:rsidRDefault="00352D21" w:rsidP="00352D21">
      <w:pPr>
        <w:pStyle w:val="20"/>
        <w:shd w:val="clear" w:color="auto" w:fill="auto"/>
        <w:tabs>
          <w:tab w:val="left" w:pos="1413"/>
        </w:tabs>
        <w:spacing w:before="0" w:line="276" w:lineRule="auto"/>
        <w:rPr>
          <w:sz w:val="24"/>
          <w:szCs w:val="24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Pr="004A0143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352D21" w:rsidRPr="004A0143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352D21" w:rsidRPr="004A0143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p w:rsidR="00352D21" w:rsidRPr="00541028" w:rsidRDefault="00352D21" w:rsidP="00A20528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lastRenderedPageBreak/>
        <w:t>Приложение № </w:t>
      </w:r>
      <w:r>
        <w:rPr>
          <w:bCs/>
          <w:sz w:val="24"/>
          <w:szCs w:val="24"/>
        </w:rPr>
        <w:t xml:space="preserve">4 </w:t>
      </w:r>
      <w:r w:rsidRPr="00541028">
        <w:rPr>
          <w:bCs/>
          <w:sz w:val="24"/>
          <w:szCs w:val="24"/>
        </w:rPr>
        <w:t xml:space="preserve">к </w:t>
      </w:r>
      <w:hyperlink w:anchor="sub_100000" w:history="1">
        <w:r w:rsidRPr="00541028">
          <w:rPr>
            <w:bCs/>
            <w:sz w:val="24"/>
            <w:szCs w:val="24"/>
          </w:rPr>
          <w:t xml:space="preserve"> </w:t>
        </w:r>
        <w:r>
          <w:rPr>
            <w:bCs/>
            <w:sz w:val="24"/>
            <w:szCs w:val="24"/>
          </w:rPr>
          <w:t xml:space="preserve">                             </w:t>
        </w:r>
        <w:r w:rsidRPr="00541028">
          <w:rPr>
            <w:bCs/>
            <w:sz w:val="24"/>
            <w:szCs w:val="24"/>
          </w:rPr>
          <w:t>Положению</w:t>
        </w:r>
      </w:hyperlink>
      <w:r>
        <w:rPr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 xml:space="preserve">об оплате труда работников </w:t>
      </w:r>
    </w:p>
    <w:p w:rsidR="00352D21" w:rsidRDefault="00352D21" w:rsidP="00A20528">
      <w:pPr>
        <w:widowControl/>
        <w:spacing w:line="276" w:lineRule="auto"/>
        <w:ind w:left="4820" w:firstLine="0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t xml:space="preserve">государственного бюджетного общеобразовательного учреждения Свердловской области «Карпинская </w:t>
      </w:r>
      <w:r>
        <w:rPr>
          <w:bCs/>
          <w:sz w:val="24"/>
          <w:szCs w:val="24"/>
        </w:rPr>
        <w:t xml:space="preserve">          </w:t>
      </w:r>
      <w:r w:rsidRPr="00541028">
        <w:rPr>
          <w:bCs/>
          <w:sz w:val="24"/>
          <w:szCs w:val="24"/>
        </w:rPr>
        <w:t>школа-интернат, реализующая адаптированные основные общеобразовательные программы»</w:t>
      </w:r>
    </w:p>
    <w:p w:rsidR="00352D21" w:rsidRPr="00541028" w:rsidRDefault="00352D21" w:rsidP="00A20528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 xml:space="preserve">Утверждено приказом </w:t>
      </w:r>
    </w:p>
    <w:p w:rsidR="00352D21" w:rsidRPr="00541028" w:rsidRDefault="00352D21" w:rsidP="00A20528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ГБОУ СО «Карпинская школа-интернат» от 14.05.2021 № 175-д</w:t>
      </w:r>
    </w:p>
    <w:p w:rsidR="009D7ADB" w:rsidRPr="00541028" w:rsidRDefault="009D7ADB" w:rsidP="00541028">
      <w:pPr>
        <w:pStyle w:val="10"/>
        <w:keepNext/>
        <w:keepLines/>
        <w:shd w:val="clear" w:color="auto" w:fill="auto"/>
        <w:spacing w:before="0" w:line="276" w:lineRule="auto"/>
        <w:ind w:left="40"/>
        <w:rPr>
          <w:sz w:val="24"/>
          <w:szCs w:val="24"/>
        </w:rPr>
      </w:pPr>
      <w:r w:rsidRPr="00541028">
        <w:rPr>
          <w:sz w:val="24"/>
          <w:szCs w:val="24"/>
        </w:rPr>
        <w:t>ПОЛОЖЕНИЕ</w:t>
      </w:r>
    </w:p>
    <w:p w:rsidR="009D7ADB" w:rsidRPr="00541028" w:rsidRDefault="00352D21" w:rsidP="00541028">
      <w:pPr>
        <w:pStyle w:val="50"/>
        <w:shd w:val="clear" w:color="auto" w:fill="auto"/>
        <w:spacing w:before="0" w:line="276" w:lineRule="auto"/>
        <w:ind w:left="40"/>
        <w:rPr>
          <w:sz w:val="24"/>
          <w:szCs w:val="24"/>
        </w:rPr>
      </w:pPr>
      <w:r w:rsidRPr="00352D21">
        <w:rPr>
          <w:color w:val="000000" w:themeColor="text1"/>
          <w:sz w:val="24"/>
          <w:szCs w:val="24"/>
        </w:rPr>
        <w:t>о</w:t>
      </w:r>
      <w:r w:rsidR="009D7ADB" w:rsidRPr="00352D21">
        <w:rPr>
          <w:color w:val="000000" w:themeColor="text1"/>
          <w:sz w:val="24"/>
          <w:szCs w:val="24"/>
        </w:rPr>
        <w:t xml:space="preserve"> порядке установления и размерах доплат к окладам (должностным окладам), ставкам заработной платы работникам (кроме руководителя, его заместителей и главного бухгалтера) государственного </w:t>
      </w:r>
      <w:r w:rsidR="004D1EF1" w:rsidRPr="00352D21">
        <w:rPr>
          <w:color w:val="000000" w:themeColor="text1"/>
          <w:sz w:val="24"/>
          <w:szCs w:val="24"/>
        </w:rPr>
        <w:t>бюджетного</w:t>
      </w:r>
      <w:r w:rsidR="009D7ADB" w:rsidRPr="00352D21">
        <w:rPr>
          <w:color w:val="000000" w:themeColor="text1"/>
          <w:sz w:val="24"/>
          <w:szCs w:val="24"/>
        </w:rPr>
        <w:t xml:space="preserve"> общеобразовательного учреждения Свердловской области </w:t>
      </w:r>
      <w:r w:rsidR="00CA51AA" w:rsidRPr="00352D21">
        <w:rPr>
          <w:color w:val="000000" w:themeColor="text1"/>
          <w:sz w:val="24"/>
          <w:szCs w:val="24"/>
        </w:rPr>
        <w:t>«</w:t>
      </w:r>
      <w:r w:rsidR="009D7ADB" w:rsidRPr="00352D21">
        <w:rPr>
          <w:color w:val="000000" w:themeColor="text1"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352D21">
        <w:rPr>
          <w:color w:val="000000" w:themeColor="text1"/>
          <w:sz w:val="24"/>
          <w:szCs w:val="24"/>
        </w:rPr>
        <w:t>»</w:t>
      </w:r>
      <w:r w:rsidR="009D7ADB" w:rsidRPr="00352D21">
        <w:rPr>
          <w:color w:val="000000" w:themeColor="text1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D7ADB" w:rsidRPr="00541028">
        <w:rPr>
          <w:sz w:val="24"/>
          <w:szCs w:val="24"/>
        </w:rPr>
        <w:t>за выполнение работ в условиях, отличающихся от нормальных</w:t>
      </w:r>
    </w:p>
    <w:p w:rsidR="009D7ADB" w:rsidRPr="00541028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382"/>
        </w:tabs>
        <w:spacing w:before="0" w:line="276" w:lineRule="auto"/>
        <w:ind w:left="0" w:right="160" w:firstLine="567"/>
        <w:rPr>
          <w:sz w:val="24"/>
          <w:szCs w:val="24"/>
        </w:rPr>
      </w:pPr>
      <w:r w:rsidRPr="00541028">
        <w:rPr>
          <w:sz w:val="24"/>
          <w:szCs w:val="24"/>
        </w:rPr>
        <w:t>Настоящий порядок применяется при установлении доплат к окладам (должностным окладам), ставкам заработной платы работникам (кроме руководителя, его заместителей и главного бухгалтера)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>ОУ СО 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за выполнение работ в условиях, отличающихся от нормальных.</w:t>
      </w:r>
    </w:p>
    <w:p w:rsidR="00352D21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382"/>
        </w:tabs>
        <w:spacing w:before="0" w:line="276" w:lineRule="auto"/>
        <w:ind w:left="0" w:right="160" w:firstLine="567"/>
        <w:rPr>
          <w:sz w:val="24"/>
          <w:szCs w:val="24"/>
        </w:rPr>
      </w:pPr>
      <w:r w:rsidRPr="00541028">
        <w:rPr>
          <w:sz w:val="24"/>
          <w:szCs w:val="24"/>
        </w:rPr>
        <w:t>Доплаты к окладам (должностным окладам), ставкам заработной платы работникам (кроме руководителя, его заместителей и главного бухгалтера)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>ОУ СО 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за выполнение работ в условиях, отличающихся от нормальных, относятся к компенсационным выплатам и устанавливаются в соответствии с локальным актом государственного учреждения, принятым руководителем государственного учреждения с учетом мнения выборного органа первичной профсоюзной организации. Работникам за выполнение работ в условиях, отличающихся от нормальных, устанавливаются доплаты к окладам (должностным окладам), ставкам заработной платы в следующих размерах от установленных окладов (должностных окладов), ставок заработной платы и случаях:</w:t>
      </w:r>
    </w:p>
    <w:p w:rsidR="00352D21" w:rsidRDefault="009D7ADB" w:rsidP="00116C8D">
      <w:pPr>
        <w:pStyle w:val="20"/>
        <w:numPr>
          <w:ilvl w:val="1"/>
          <w:numId w:val="22"/>
        </w:numPr>
        <w:shd w:val="clear" w:color="auto" w:fill="auto"/>
        <w:tabs>
          <w:tab w:val="left" w:pos="851"/>
          <w:tab w:val="left" w:pos="1382"/>
        </w:tabs>
        <w:spacing w:before="0" w:line="276" w:lineRule="auto"/>
        <w:ind w:left="0" w:right="160" w:firstLine="360"/>
        <w:rPr>
          <w:sz w:val="24"/>
          <w:szCs w:val="24"/>
        </w:rPr>
      </w:pPr>
      <w:r w:rsidRPr="00352D21">
        <w:rPr>
          <w:sz w:val="24"/>
          <w:szCs w:val="24"/>
        </w:rPr>
        <w:t>15-30 процентов - за работу в Г</w:t>
      </w:r>
      <w:r w:rsidR="004D1EF1" w:rsidRPr="00352D21">
        <w:rPr>
          <w:sz w:val="24"/>
          <w:szCs w:val="24"/>
        </w:rPr>
        <w:t>Б</w:t>
      </w:r>
      <w:r w:rsidRPr="00352D21">
        <w:rPr>
          <w:sz w:val="24"/>
          <w:szCs w:val="24"/>
        </w:rPr>
        <w:t xml:space="preserve">ОУ СО </w:t>
      </w:r>
      <w:r w:rsidR="00CA51AA" w:rsidRPr="00352D21">
        <w:rPr>
          <w:sz w:val="24"/>
          <w:szCs w:val="24"/>
        </w:rPr>
        <w:t>«</w:t>
      </w:r>
      <w:r w:rsidRPr="00352D21">
        <w:rPr>
          <w:sz w:val="24"/>
          <w:szCs w:val="24"/>
        </w:rPr>
        <w:t>Карпинская школа-интернат</w:t>
      </w:r>
      <w:r w:rsidR="00CA51AA" w:rsidRPr="00352D21">
        <w:rPr>
          <w:sz w:val="24"/>
          <w:szCs w:val="24"/>
        </w:rPr>
        <w:t>»</w:t>
      </w:r>
      <w:r w:rsidRPr="00352D21">
        <w:rPr>
          <w:sz w:val="24"/>
          <w:szCs w:val="24"/>
        </w:rPr>
        <w:t>:</w:t>
      </w:r>
    </w:p>
    <w:p w:rsidR="00352D21" w:rsidRDefault="009D7ADB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382"/>
        </w:tabs>
        <w:spacing w:before="0" w:line="276" w:lineRule="auto"/>
        <w:ind w:left="1418" w:right="160" w:hanging="698"/>
        <w:rPr>
          <w:sz w:val="24"/>
          <w:szCs w:val="24"/>
        </w:rPr>
      </w:pPr>
      <w:r w:rsidRPr="00352D21">
        <w:rPr>
          <w:sz w:val="24"/>
          <w:szCs w:val="24"/>
        </w:rPr>
        <w:t>30 % -  учитель, воспитатель, учитель-логопед, учитель-дефектолог; педагог-психолог, социальный педагог, музыкальный руководитель, педагог-библиотекарь, младший воспитатель, педагог дополнительного образования;</w:t>
      </w:r>
    </w:p>
    <w:p w:rsidR="00352D21" w:rsidRDefault="009D7ADB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382"/>
        </w:tabs>
        <w:spacing w:before="0" w:line="276" w:lineRule="auto"/>
        <w:ind w:left="1418" w:right="160" w:hanging="698"/>
        <w:rPr>
          <w:sz w:val="24"/>
          <w:szCs w:val="24"/>
        </w:rPr>
      </w:pPr>
      <w:r w:rsidRPr="00352D21">
        <w:rPr>
          <w:sz w:val="24"/>
          <w:szCs w:val="24"/>
        </w:rPr>
        <w:t xml:space="preserve">20 % -  врач, </w:t>
      </w:r>
      <w:r w:rsidR="00CA51AA" w:rsidRPr="00352D21">
        <w:rPr>
          <w:sz w:val="24"/>
          <w:szCs w:val="24"/>
        </w:rPr>
        <w:t>фельдшер, медицинская</w:t>
      </w:r>
      <w:r w:rsidRPr="00352D21">
        <w:rPr>
          <w:sz w:val="24"/>
          <w:szCs w:val="24"/>
        </w:rPr>
        <w:t xml:space="preserve"> сестра;</w:t>
      </w:r>
    </w:p>
    <w:p w:rsidR="009D7ADB" w:rsidRPr="00352D21" w:rsidRDefault="009D7ADB" w:rsidP="00116C8D">
      <w:pPr>
        <w:pStyle w:val="20"/>
        <w:numPr>
          <w:ilvl w:val="1"/>
          <w:numId w:val="22"/>
        </w:numPr>
        <w:shd w:val="clear" w:color="auto" w:fill="auto"/>
        <w:tabs>
          <w:tab w:val="left" w:pos="851"/>
          <w:tab w:val="left" w:pos="1382"/>
        </w:tabs>
        <w:spacing w:before="0" w:line="276" w:lineRule="auto"/>
        <w:ind w:left="0" w:right="160" w:firstLine="360"/>
        <w:rPr>
          <w:sz w:val="24"/>
          <w:szCs w:val="24"/>
        </w:rPr>
      </w:pPr>
      <w:r w:rsidRPr="00352D21">
        <w:rPr>
          <w:sz w:val="24"/>
          <w:szCs w:val="24"/>
        </w:rPr>
        <w:t>20% - руководителю и специалистам территориальной психолого-медико-педагогической комиссии, являющейся структурным подразделением Г</w:t>
      </w:r>
      <w:r w:rsidR="004D1EF1" w:rsidRPr="00352D21">
        <w:rPr>
          <w:sz w:val="24"/>
          <w:szCs w:val="24"/>
        </w:rPr>
        <w:t>Б</w:t>
      </w:r>
      <w:r w:rsidRPr="00352D21">
        <w:rPr>
          <w:sz w:val="24"/>
          <w:szCs w:val="24"/>
        </w:rPr>
        <w:t xml:space="preserve">ОУ СО </w:t>
      </w:r>
      <w:r w:rsidR="00CA51AA" w:rsidRPr="00352D21">
        <w:rPr>
          <w:sz w:val="24"/>
          <w:szCs w:val="24"/>
        </w:rPr>
        <w:t>«</w:t>
      </w:r>
      <w:r w:rsidRPr="00352D21">
        <w:rPr>
          <w:sz w:val="24"/>
          <w:szCs w:val="24"/>
        </w:rPr>
        <w:t>Карпинская школа-интернат</w:t>
      </w:r>
      <w:r w:rsidR="00CA51AA" w:rsidRPr="00352D21">
        <w:rPr>
          <w:sz w:val="24"/>
          <w:szCs w:val="24"/>
        </w:rPr>
        <w:t>»</w:t>
      </w:r>
      <w:r w:rsidRPr="00352D21">
        <w:rPr>
          <w:sz w:val="24"/>
          <w:szCs w:val="24"/>
        </w:rPr>
        <w:t>.</w:t>
      </w:r>
    </w:p>
    <w:p w:rsidR="00352D21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Работникам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>ОУ СО 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к окладам (должностным окладам), ставкам заработной платы устанавливаются выплаты компенсационного характера:</w:t>
      </w:r>
    </w:p>
    <w:p w:rsidR="00352D21" w:rsidRDefault="009D7ADB" w:rsidP="00116C8D">
      <w:pPr>
        <w:pStyle w:val="20"/>
        <w:numPr>
          <w:ilvl w:val="1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rPr>
          <w:sz w:val="24"/>
          <w:szCs w:val="24"/>
        </w:rPr>
      </w:pPr>
      <w:r w:rsidRPr="00352D21">
        <w:rPr>
          <w:sz w:val="24"/>
          <w:szCs w:val="24"/>
        </w:rPr>
        <w:lastRenderedPageBreak/>
        <w:t>Выплаты за работу в местностях с особыми климатическими условиями – 20%.</w:t>
      </w:r>
    </w:p>
    <w:p w:rsidR="00352D21" w:rsidRDefault="009D7ADB" w:rsidP="00116C8D">
      <w:pPr>
        <w:pStyle w:val="20"/>
        <w:numPr>
          <w:ilvl w:val="1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rPr>
          <w:sz w:val="24"/>
          <w:szCs w:val="24"/>
        </w:rPr>
      </w:pPr>
      <w:r w:rsidRPr="00352D21">
        <w:rPr>
          <w:sz w:val="24"/>
          <w:szCs w:val="24"/>
        </w:rPr>
        <w:t>Выплаты за работу в условиях, отклоняющихся от нормальных (согласно ТК):</w:t>
      </w:r>
    </w:p>
    <w:p w:rsidR="00352D21" w:rsidRDefault="009D7ADB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rPr>
          <w:sz w:val="24"/>
          <w:szCs w:val="24"/>
        </w:rPr>
      </w:pPr>
      <w:r w:rsidRPr="00352D21">
        <w:rPr>
          <w:sz w:val="24"/>
          <w:szCs w:val="24"/>
        </w:rPr>
        <w:t>при выполнении работ различной квалификации – до 100%;</w:t>
      </w:r>
    </w:p>
    <w:p w:rsidR="00352D21" w:rsidRDefault="009D7ADB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rPr>
          <w:sz w:val="24"/>
          <w:szCs w:val="24"/>
        </w:rPr>
      </w:pPr>
      <w:r w:rsidRPr="00352D21">
        <w:rPr>
          <w:sz w:val="24"/>
          <w:szCs w:val="24"/>
        </w:rPr>
        <w:t>совмещении профессий (должностей), расширение зоны обслуживания – до 100%;</w:t>
      </w:r>
    </w:p>
    <w:p w:rsidR="00352D21" w:rsidRDefault="009D7ADB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rPr>
          <w:sz w:val="24"/>
          <w:szCs w:val="24"/>
        </w:rPr>
      </w:pPr>
      <w:r w:rsidRPr="00352D21">
        <w:rPr>
          <w:sz w:val="24"/>
          <w:szCs w:val="24"/>
        </w:rPr>
        <w:t>сверхурочной работе (ст.153 ТК)</w:t>
      </w:r>
      <w:r w:rsidR="00E76C8E" w:rsidRPr="00352D21">
        <w:rPr>
          <w:sz w:val="24"/>
          <w:szCs w:val="24"/>
        </w:rPr>
        <w:t>;</w:t>
      </w:r>
    </w:p>
    <w:p w:rsidR="00352D21" w:rsidRDefault="009D7ADB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rPr>
          <w:sz w:val="24"/>
          <w:szCs w:val="24"/>
        </w:rPr>
      </w:pPr>
      <w:r w:rsidRPr="00352D21">
        <w:rPr>
          <w:sz w:val="24"/>
          <w:szCs w:val="24"/>
        </w:rPr>
        <w:t>работе в ночное время – 35%. (ст.154 ТК)</w:t>
      </w:r>
      <w:r w:rsidR="00E76C8E" w:rsidRPr="00352D21">
        <w:rPr>
          <w:sz w:val="24"/>
          <w:szCs w:val="24"/>
        </w:rPr>
        <w:t>;</w:t>
      </w:r>
    </w:p>
    <w:p w:rsidR="00352D21" w:rsidRDefault="00E76C8E" w:rsidP="00116C8D">
      <w:pPr>
        <w:pStyle w:val="20"/>
        <w:numPr>
          <w:ilvl w:val="2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ind w:left="0" w:firstLine="720"/>
        <w:rPr>
          <w:sz w:val="24"/>
          <w:szCs w:val="24"/>
        </w:rPr>
      </w:pPr>
      <w:r w:rsidRPr="00352D21">
        <w:rPr>
          <w:sz w:val="24"/>
          <w:szCs w:val="24"/>
        </w:rPr>
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 – до 100%.</w:t>
      </w:r>
    </w:p>
    <w:p w:rsidR="009D7ADB" w:rsidRPr="00352D21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ind w:left="0" w:firstLine="567"/>
        <w:rPr>
          <w:sz w:val="24"/>
          <w:szCs w:val="24"/>
        </w:rPr>
      </w:pPr>
      <w:r w:rsidRPr="00352D21">
        <w:rPr>
          <w:sz w:val="24"/>
          <w:szCs w:val="24"/>
        </w:rPr>
        <w:t>Доплаты за увеличение объема работ выплачиваются в абсолютной величине, либо в процентном отношении к окладу, ставке заработной платы:</w:t>
      </w:r>
    </w:p>
    <w:p w:rsidR="009D7ADB" w:rsidRPr="00541028" w:rsidRDefault="00352D21" w:rsidP="00116C8D">
      <w:pPr>
        <w:pStyle w:val="20"/>
        <w:numPr>
          <w:ilvl w:val="1"/>
          <w:numId w:val="22"/>
        </w:numPr>
        <w:shd w:val="clear" w:color="auto" w:fill="auto"/>
        <w:tabs>
          <w:tab w:val="left" w:pos="851"/>
        </w:tabs>
        <w:spacing w:before="0" w:line="276" w:lineRule="auto"/>
        <w:ind w:left="0" w:firstLine="360"/>
        <w:rPr>
          <w:sz w:val="24"/>
          <w:szCs w:val="24"/>
        </w:rPr>
      </w:pPr>
      <w:r>
        <w:rPr>
          <w:sz w:val="24"/>
          <w:szCs w:val="24"/>
        </w:rPr>
        <w:t>Классное</w:t>
      </w:r>
      <w:r w:rsidR="009D7ADB" w:rsidRPr="00541028">
        <w:rPr>
          <w:sz w:val="24"/>
          <w:szCs w:val="24"/>
        </w:rPr>
        <w:t xml:space="preserve"> руководство – 1050 руб.;</w:t>
      </w:r>
    </w:p>
    <w:p w:rsidR="009D7ADB" w:rsidRPr="00541028" w:rsidRDefault="009D7ADB" w:rsidP="00116C8D">
      <w:pPr>
        <w:pStyle w:val="20"/>
        <w:numPr>
          <w:ilvl w:val="1"/>
          <w:numId w:val="22"/>
        </w:numPr>
        <w:shd w:val="clear" w:color="auto" w:fill="auto"/>
        <w:tabs>
          <w:tab w:val="left" w:pos="851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Проверка письменных работ – от 3% до 10%;</w:t>
      </w:r>
    </w:p>
    <w:p w:rsidR="009D7ADB" w:rsidRPr="00541028" w:rsidRDefault="009D7ADB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заведование: отделениями, учебно-консультационными пунктами, кабинетами, отделами, учебными мастерскими, лабораториями, учебно-опытными участками, центрами, творческими рабочими группами – от 2 до 10%;</w:t>
      </w:r>
    </w:p>
    <w:p w:rsidR="00F130D1" w:rsidRPr="00541028" w:rsidRDefault="009D7ADB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руководство предметными, цикловыми и методическими комиссиями</w:t>
      </w:r>
      <w:r w:rsidR="00F130D1" w:rsidRPr="00541028">
        <w:rPr>
          <w:sz w:val="24"/>
          <w:szCs w:val="24"/>
        </w:rPr>
        <w:t>:</w:t>
      </w:r>
    </w:p>
    <w:p w:rsidR="00AD1226" w:rsidRPr="00541028" w:rsidRDefault="00AD1226" w:rsidP="00116C8D">
      <w:pPr>
        <w:widowControl/>
        <w:numPr>
          <w:ilvl w:val="7"/>
          <w:numId w:val="23"/>
        </w:numPr>
        <w:tabs>
          <w:tab w:val="left" w:pos="284"/>
        </w:tabs>
        <w:autoSpaceDE/>
        <w:autoSpaceDN/>
        <w:adjustRightInd/>
        <w:spacing w:line="276" w:lineRule="auto"/>
        <w:ind w:left="426" w:hanging="374"/>
        <w:rPr>
          <w:sz w:val="24"/>
          <w:szCs w:val="24"/>
        </w:rPr>
      </w:pPr>
      <w:r w:rsidRPr="00541028">
        <w:rPr>
          <w:sz w:val="24"/>
          <w:szCs w:val="24"/>
        </w:rPr>
        <w:t>методическое объединение (далее МО) – 1600,00 руб.;</w:t>
      </w:r>
    </w:p>
    <w:p w:rsidR="009D7ADB" w:rsidRPr="00541028" w:rsidRDefault="00AD1226" w:rsidP="00116C8D">
      <w:pPr>
        <w:widowControl/>
        <w:numPr>
          <w:ilvl w:val="7"/>
          <w:numId w:val="23"/>
        </w:numPr>
        <w:tabs>
          <w:tab w:val="left" w:pos="284"/>
        </w:tabs>
        <w:autoSpaceDE/>
        <w:autoSpaceDN/>
        <w:adjustRightInd/>
        <w:spacing w:line="276" w:lineRule="auto"/>
        <w:ind w:left="426" w:hanging="374"/>
        <w:rPr>
          <w:sz w:val="24"/>
          <w:szCs w:val="24"/>
        </w:rPr>
      </w:pPr>
      <w:r w:rsidRPr="00541028">
        <w:rPr>
          <w:sz w:val="24"/>
          <w:szCs w:val="24"/>
        </w:rPr>
        <w:t>окружное методическое объединение (далее ОМО) – 1600, руб.;</w:t>
      </w:r>
    </w:p>
    <w:p w:rsidR="00AD1226" w:rsidRPr="00541028" w:rsidRDefault="00AD1226" w:rsidP="00116C8D">
      <w:pPr>
        <w:widowControl/>
        <w:numPr>
          <w:ilvl w:val="7"/>
          <w:numId w:val="23"/>
        </w:numPr>
        <w:tabs>
          <w:tab w:val="left" w:pos="284"/>
        </w:tabs>
        <w:autoSpaceDE/>
        <w:autoSpaceDN/>
        <w:adjustRightInd/>
        <w:spacing w:line="276" w:lineRule="auto"/>
        <w:ind w:left="426" w:hanging="374"/>
        <w:rPr>
          <w:sz w:val="24"/>
          <w:szCs w:val="24"/>
        </w:rPr>
      </w:pPr>
      <w:r w:rsidRPr="00541028">
        <w:rPr>
          <w:sz w:val="24"/>
          <w:szCs w:val="24"/>
        </w:rPr>
        <w:t>школьное методическое объединения (далее ШМО) – 1600, руб.;</w:t>
      </w:r>
    </w:p>
    <w:p w:rsidR="009D7ADB" w:rsidRPr="00541028" w:rsidRDefault="009D7ADB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выполнение функций координатора, куратора проекта, класса (группы) – до 20%;</w:t>
      </w:r>
    </w:p>
    <w:p w:rsidR="009D7ADB" w:rsidRPr="00541028" w:rsidRDefault="009D7ADB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проведение работы по дополнительным образовательным программам – от 5 до 10%;</w:t>
      </w:r>
    </w:p>
    <w:p w:rsidR="009D7ADB" w:rsidRPr="00541028" w:rsidRDefault="009D7ADB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организацию трудового обучения, профессиональной ориентации – от 5 до 10%;</w:t>
      </w:r>
    </w:p>
    <w:p w:rsidR="009D7ADB" w:rsidRPr="00541028" w:rsidRDefault="009D7ADB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подготовка и проведение государственн</w:t>
      </w:r>
      <w:r w:rsidR="00A20528">
        <w:rPr>
          <w:sz w:val="24"/>
          <w:szCs w:val="24"/>
        </w:rPr>
        <w:t>ой итоговой аттестации – до 20%</w:t>
      </w:r>
      <w:r w:rsidR="00F868B6" w:rsidRPr="00541028">
        <w:rPr>
          <w:sz w:val="24"/>
          <w:szCs w:val="24"/>
        </w:rPr>
        <w:t>;</w:t>
      </w:r>
    </w:p>
    <w:p w:rsidR="00F868B6" w:rsidRPr="00541028" w:rsidRDefault="00F868B6" w:rsidP="00116C8D">
      <w:pPr>
        <w:widowControl/>
        <w:numPr>
          <w:ilvl w:val="1"/>
          <w:numId w:val="22"/>
        </w:numPr>
        <w:tabs>
          <w:tab w:val="left" w:pos="851"/>
        </w:tabs>
        <w:autoSpaceDE/>
        <w:autoSpaceDN/>
        <w:adjustRightInd/>
        <w:spacing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  <w:shd w:val="clear" w:color="auto" w:fill="FFFFFF"/>
        </w:rPr>
        <w:t>оказание консультативной, методической и практической помощи молодым педагогам (наставничество) – 10%.</w:t>
      </w:r>
    </w:p>
    <w:p w:rsidR="009D7ADB" w:rsidRPr="00541028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В случаях, когда работникам предусмотрено установление доплат к окладам (должностным окладам), ставкам заработной платы по двум и более основаниям, абсолютный размер каждой доплаты исчисляется исходя из размера оклада (должностного оклада), ставки заработной платы без учета доплат по другим основаниям.</w:t>
      </w:r>
    </w:p>
    <w:p w:rsidR="009D7ADB" w:rsidRPr="00541028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05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Доплаты к окладам (должностным окладам), ставкам заработной платы работникам за выполнение работ в условиях, отличающихся от нормальных не образуют новые оклады (должностные оклады), ставки заработной платы и не учитываются при начислении стимулирующих и иных выплат, устанавливаемых в процентах к окладу (должностному окладу), ставке заработной платы.</w:t>
      </w:r>
    </w:p>
    <w:p w:rsidR="00352D21" w:rsidRDefault="009D7ADB" w:rsidP="00116C8D">
      <w:pPr>
        <w:pStyle w:val="20"/>
        <w:numPr>
          <w:ilvl w:val="0"/>
          <w:numId w:val="22"/>
        </w:numPr>
        <w:shd w:val="clear" w:color="auto" w:fill="auto"/>
        <w:tabs>
          <w:tab w:val="left" w:pos="851"/>
          <w:tab w:val="left" w:pos="1200"/>
        </w:tabs>
        <w:spacing w:before="0" w:line="276" w:lineRule="auto"/>
        <w:ind w:left="0" w:firstLine="567"/>
        <w:jc w:val="left"/>
        <w:rPr>
          <w:sz w:val="24"/>
          <w:szCs w:val="24"/>
        </w:rPr>
      </w:pPr>
      <w:r w:rsidRPr="00541028">
        <w:rPr>
          <w:sz w:val="24"/>
          <w:szCs w:val="24"/>
        </w:rPr>
        <w:t>Размер доплат конкретному работнику и сроки их действия устанавливаются по соглашению сторон трудового договора с учетом содержания и (или) объема дополнительной работы</w:t>
      </w:r>
      <w:r w:rsidR="00E76C8E" w:rsidRPr="00541028">
        <w:rPr>
          <w:sz w:val="24"/>
          <w:szCs w:val="24"/>
        </w:rPr>
        <w:t>.</w:t>
      </w:r>
    </w:p>
    <w:p w:rsidR="00A20528" w:rsidRDefault="00A20528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</w:p>
    <w:p w:rsidR="00352D21" w:rsidRPr="004A0143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352D21" w:rsidRPr="004A0143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352D21" w:rsidRPr="004A0143" w:rsidRDefault="00352D21" w:rsidP="00352D2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4A0143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p w:rsidR="00352D21" w:rsidRPr="00541028" w:rsidRDefault="00352D21" w:rsidP="00A20528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lastRenderedPageBreak/>
        <w:t>Приложение № </w:t>
      </w:r>
      <w:r>
        <w:rPr>
          <w:bCs/>
          <w:sz w:val="24"/>
          <w:szCs w:val="24"/>
        </w:rPr>
        <w:t xml:space="preserve">5 </w:t>
      </w:r>
      <w:r w:rsidRPr="00541028">
        <w:rPr>
          <w:bCs/>
          <w:sz w:val="24"/>
          <w:szCs w:val="24"/>
        </w:rPr>
        <w:t xml:space="preserve">к </w:t>
      </w:r>
      <w:hyperlink w:anchor="sub_100000" w:history="1">
        <w:r w:rsidRPr="00541028">
          <w:rPr>
            <w:bCs/>
            <w:sz w:val="24"/>
            <w:szCs w:val="24"/>
          </w:rPr>
          <w:t xml:space="preserve"> </w:t>
        </w:r>
        <w:r>
          <w:rPr>
            <w:bCs/>
            <w:sz w:val="24"/>
            <w:szCs w:val="24"/>
          </w:rPr>
          <w:t xml:space="preserve">                             </w:t>
        </w:r>
        <w:r w:rsidRPr="00541028">
          <w:rPr>
            <w:bCs/>
            <w:sz w:val="24"/>
            <w:szCs w:val="24"/>
          </w:rPr>
          <w:t>Положению</w:t>
        </w:r>
      </w:hyperlink>
      <w:r>
        <w:rPr>
          <w:sz w:val="24"/>
          <w:szCs w:val="24"/>
        </w:rPr>
        <w:t xml:space="preserve"> </w:t>
      </w:r>
      <w:r w:rsidRPr="00541028">
        <w:rPr>
          <w:bCs/>
          <w:sz w:val="24"/>
          <w:szCs w:val="24"/>
        </w:rPr>
        <w:t xml:space="preserve">об оплате труда работников </w:t>
      </w:r>
    </w:p>
    <w:p w:rsidR="00352D21" w:rsidRDefault="00352D21" w:rsidP="00A20528">
      <w:pPr>
        <w:widowControl/>
        <w:spacing w:line="276" w:lineRule="auto"/>
        <w:ind w:left="4820" w:firstLine="0"/>
        <w:jc w:val="left"/>
        <w:rPr>
          <w:bCs/>
          <w:sz w:val="24"/>
          <w:szCs w:val="24"/>
        </w:rPr>
      </w:pPr>
      <w:r w:rsidRPr="00541028">
        <w:rPr>
          <w:bCs/>
          <w:sz w:val="24"/>
          <w:szCs w:val="24"/>
        </w:rPr>
        <w:t xml:space="preserve">государственного бюджетного общеобразовательного учреждения Свердловской области «Карпинская </w:t>
      </w:r>
      <w:r>
        <w:rPr>
          <w:bCs/>
          <w:sz w:val="24"/>
          <w:szCs w:val="24"/>
        </w:rPr>
        <w:t xml:space="preserve">          </w:t>
      </w:r>
      <w:r w:rsidRPr="00541028">
        <w:rPr>
          <w:bCs/>
          <w:sz w:val="24"/>
          <w:szCs w:val="24"/>
        </w:rPr>
        <w:t>школа-интернат, реализующая адаптированные основные общеобразовательные программы»</w:t>
      </w:r>
    </w:p>
    <w:p w:rsidR="00352D21" w:rsidRPr="00352D21" w:rsidRDefault="00352D21" w:rsidP="00A20528">
      <w:pPr>
        <w:widowControl/>
        <w:autoSpaceDE/>
        <w:autoSpaceDN/>
        <w:adjustRightInd/>
        <w:ind w:left="4820" w:right="-1" w:firstLine="0"/>
        <w:jc w:val="left"/>
        <w:rPr>
          <w:rFonts w:eastAsia="Arial Unicode MS"/>
          <w:bCs/>
          <w:sz w:val="20"/>
          <w:szCs w:val="24"/>
          <w:lang w:bidi="ru-RU"/>
        </w:rPr>
      </w:pPr>
    </w:p>
    <w:p w:rsidR="00352D21" w:rsidRPr="00541028" w:rsidRDefault="00352D21" w:rsidP="00A20528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 xml:space="preserve">Утверждено приказом </w:t>
      </w:r>
    </w:p>
    <w:p w:rsidR="00352D21" w:rsidRPr="00541028" w:rsidRDefault="00352D21" w:rsidP="00A20528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541028">
        <w:rPr>
          <w:rFonts w:eastAsia="Arial Unicode MS"/>
          <w:bCs/>
          <w:sz w:val="24"/>
          <w:szCs w:val="24"/>
          <w:lang w:bidi="ru-RU"/>
        </w:rPr>
        <w:t>ГБОУ СО «Карпинская школа-интернат» от 14.05.2021 № 175-д</w:t>
      </w:r>
    </w:p>
    <w:p w:rsidR="009D7ADB" w:rsidRPr="00541028" w:rsidRDefault="009D7ADB" w:rsidP="00541028">
      <w:pPr>
        <w:pStyle w:val="50"/>
        <w:shd w:val="clear" w:color="auto" w:fill="auto"/>
        <w:spacing w:before="0" w:line="276" w:lineRule="auto"/>
        <w:rPr>
          <w:sz w:val="24"/>
          <w:szCs w:val="24"/>
        </w:rPr>
      </w:pPr>
    </w:p>
    <w:p w:rsidR="009D7ADB" w:rsidRPr="00541028" w:rsidRDefault="009D7ADB" w:rsidP="00541028">
      <w:pPr>
        <w:pStyle w:val="50"/>
        <w:shd w:val="clear" w:color="auto" w:fill="auto"/>
        <w:spacing w:before="0" w:line="276" w:lineRule="auto"/>
        <w:rPr>
          <w:sz w:val="24"/>
          <w:szCs w:val="24"/>
        </w:rPr>
      </w:pPr>
      <w:r w:rsidRPr="00541028">
        <w:rPr>
          <w:sz w:val="24"/>
          <w:szCs w:val="24"/>
        </w:rPr>
        <w:t>ПОЛОЖЕНИЕ</w:t>
      </w:r>
    </w:p>
    <w:p w:rsidR="009D7ADB" w:rsidRPr="00541028" w:rsidRDefault="009D7ADB" w:rsidP="00541028">
      <w:pPr>
        <w:pStyle w:val="50"/>
        <w:shd w:val="clear" w:color="auto" w:fill="auto"/>
        <w:spacing w:before="0" w:line="276" w:lineRule="auto"/>
        <w:rPr>
          <w:color w:val="26282F"/>
          <w:sz w:val="24"/>
          <w:szCs w:val="24"/>
        </w:rPr>
      </w:pPr>
      <w:r w:rsidRPr="00541028">
        <w:rPr>
          <w:sz w:val="24"/>
          <w:szCs w:val="24"/>
        </w:rPr>
        <w:t xml:space="preserve">отдельных выплат стимулирующего характера </w:t>
      </w:r>
      <w:r w:rsidR="00A20528" w:rsidRPr="00541028">
        <w:rPr>
          <w:sz w:val="24"/>
          <w:szCs w:val="24"/>
        </w:rPr>
        <w:t>работникам (</w:t>
      </w:r>
      <w:r w:rsidRPr="00541028">
        <w:rPr>
          <w:sz w:val="24"/>
          <w:szCs w:val="24"/>
        </w:rPr>
        <w:t xml:space="preserve">кроме руководителя, заместителей руководителя и главного бухгалтера) государственного </w:t>
      </w:r>
      <w:r w:rsidR="004D1EF1" w:rsidRPr="00541028">
        <w:rPr>
          <w:color w:val="26282F"/>
          <w:sz w:val="24"/>
          <w:szCs w:val="24"/>
        </w:rPr>
        <w:t>бюджетного</w:t>
      </w:r>
      <w:r w:rsidRPr="00541028">
        <w:rPr>
          <w:color w:val="26282F"/>
          <w:sz w:val="24"/>
          <w:szCs w:val="24"/>
        </w:rPr>
        <w:t xml:space="preserve"> общеобразовательного учреждения Свердловской области </w:t>
      </w:r>
      <w:r w:rsidR="00CA51AA" w:rsidRPr="00541028">
        <w:rPr>
          <w:color w:val="26282F"/>
          <w:sz w:val="24"/>
          <w:szCs w:val="24"/>
        </w:rPr>
        <w:t>«</w:t>
      </w:r>
      <w:r w:rsidRPr="00541028">
        <w:rPr>
          <w:color w:val="26282F"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541028">
        <w:rPr>
          <w:color w:val="26282F"/>
          <w:sz w:val="24"/>
          <w:szCs w:val="24"/>
        </w:rPr>
        <w:t>»</w:t>
      </w:r>
      <w:r w:rsidRPr="00541028">
        <w:rPr>
          <w:color w:val="26282F"/>
          <w:sz w:val="24"/>
          <w:szCs w:val="24"/>
        </w:rPr>
        <w:t>.</w:t>
      </w:r>
    </w:p>
    <w:p w:rsidR="009D7ADB" w:rsidRPr="00541028" w:rsidRDefault="009D7ADB" w:rsidP="00116C8D">
      <w:pPr>
        <w:pStyle w:val="20"/>
        <w:numPr>
          <w:ilvl w:val="0"/>
          <w:numId w:val="24"/>
        </w:numPr>
        <w:shd w:val="clear" w:color="auto" w:fill="auto"/>
        <w:tabs>
          <w:tab w:val="left" w:pos="851"/>
          <w:tab w:val="left" w:pos="108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Стимулирующие выплаты устанавливаются в целях материального стимулирования труда работников (кроме руководителя заместителей руководителя и главного бухгалтера)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повышения их материальной заинтересованности в качественных результатах своего труда.</w:t>
      </w:r>
    </w:p>
    <w:p w:rsidR="00FF1FCD" w:rsidRPr="00541028" w:rsidRDefault="009D7ADB" w:rsidP="00116C8D">
      <w:pPr>
        <w:pStyle w:val="20"/>
        <w:numPr>
          <w:ilvl w:val="0"/>
          <w:numId w:val="24"/>
        </w:numPr>
        <w:shd w:val="clear" w:color="auto" w:fill="auto"/>
        <w:tabs>
          <w:tab w:val="left" w:pos="851"/>
          <w:tab w:val="left" w:pos="108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Порядок, размеры и условия стимулирующих выплат устанавливается коллективными договорами, соглашениями и локальными нормативными актами, трудовыми договорами с учетом разрабатываемых в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показателей и критериев оценки эффективности труда работников </w:t>
      </w:r>
      <w:r w:rsidR="00FF1FCD" w:rsidRPr="00541028">
        <w:rPr>
          <w:sz w:val="24"/>
          <w:szCs w:val="24"/>
        </w:rPr>
        <w:t xml:space="preserve">в пределах объема субсидии, предоставляемой бюджетным и автономным государственным организациям на финансовое обеспечение выполнения государственного задания, и средств, поступающих от приносящей доход деятельности, предусмотренных на оплату труда работников </w:t>
      </w:r>
      <w:r w:rsidRPr="00541028">
        <w:rPr>
          <w:sz w:val="24"/>
          <w:szCs w:val="24"/>
        </w:rPr>
        <w:t>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="00FF1FCD"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pStyle w:val="20"/>
        <w:numPr>
          <w:ilvl w:val="0"/>
          <w:numId w:val="24"/>
        </w:numPr>
        <w:shd w:val="clear" w:color="auto" w:fill="auto"/>
        <w:tabs>
          <w:tab w:val="left" w:pos="851"/>
          <w:tab w:val="left" w:pos="108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В рамках стимулирующих выплат за качество выполняемых работ педагогическим работникам, имеющим ученую степень или почетные звания, устанавливаются следующие ежемесячные доплаты к окладам (должностным окладам), ставкам заработной платы:</w:t>
      </w:r>
    </w:p>
    <w:p w:rsidR="009D7ADB" w:rsidRPr="00541028" w:rsidRDefault="009D7ADB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760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за ученую степень кандидата (доктора) наук и (или) почетное звание (СССР, РСФСР, Российской Федерации), название которого начинается со слов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Заслуженный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- не более 20 процентов;</w:t>
      </w:r>
    </w:p>
    <w:p w:rsidR="009D7ADB" w:rsidRPr="00541028" w:rsidRDefault="009D7ADB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760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за ученую степень кандидата (доктора) наук и (или) почетное звание (СССР, РСФСР, Российской Федерации), название которого начинается со слов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Народный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- не более 50 процентов.</w:t>
      </w:r>
    </w:p>
    <w:p w:rsidR="009D7ADB" w:rsidRPr="00541028" w:rsidRDefault="009D7ADB" w:rsidP="00541028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541028">
        <w:rPr>
          <w:sz w:val="24"/>
          <w:szCs w:val="24"/>
        </w:rPr>
        <w:t xml:space="preserve">Конкретный размер ежемесячных доплат к окладам (должностным окладам), ставкам заработной платы за качество выполняемых работ педагогическим работникам, имеющим ученую степень или почетные звания, устанавливается коллективными договорами, соглашениями и локальными нормативными актами, трудовыми договорами с </w:t>
      </w:r>
      <w:r w:rsidRPr="00541028">
        <w:rPr>
          <w:sz w:val="24"/>
          <w:szCs w:val="24"/>
        </w:rPr>
        <w:lastRenderedPageBreak/>
        <w:t xml:space="preserve">учетом наличия </w:t>
      </w:r>
      <w:r w:rsidR="00FF1FCD" w:rsidRPr="00541028">
        <w:rPr>
          <w:sz w:val="24"/>
          <w:szCs w:val="24"/>
        </w:rPr>
        <w:t>субсидии</w:t>
      </w:r>
      <w:r w:rsidRPr="00541028">
        <w:rPr>
          <w:sz w:val="24"/>
          <w:szCs w:val="24"/>
        </w:rPr>
        <w:t xml:space="preserve"> на оплату труда работников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а также средств от приносящей доход деятельности, направленных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на оплату труда работников.</w:t>
      </w:r>
    </w:p>
    <w:p w:rsidR="00A20528" w:rsidRDefault="009D7ADB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851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Ежемесячные доплаты педагогическим работникам, имеющим ученую степень или почетные звания, выплачиваются при условии соответствия ученой степени или почетного звания профилю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или профилю педагогической деятельности или преподаваемых дисциплин. Право решать конкретные вопросы о соответствии ученой степени или почетного звания профилю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или профилю педагогической деятельности или преподаваемых дисциплин предоставляется руководителю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с учетом мнения выборного органа первичной профсоюзной организации.</w:t>
      </w:r>
    </w:p>
    <w:p w:rsidR="009D7ADB" w:rsidRPr="00A20528" w:rsidRDefault="009D7ADB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851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A20528">
        <w:rPr>
          <w:sz w:val="24"/>
          <w:szCs w:val="24"/>
        </w:rPr>
        <w:t>В рамках стимулирующих выплат за интенсивность выполняемых работ работникам, устанавливаются следующие ежемесячные доплаты к окладам (должностным окладам), ставкам заработной платы: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класс-комплект – </w:t>
      </w:r>
      <w:r w:rsidR="00EB580F" w:rsidRPr="00541028">
        <w:rPr>
          <w:sz w:val="24"/>
          <w:szCs w:val="24"/>
        </w:rPr>
        <w:t>5%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наполняемость класса (группы) сверх нормы –</w:t>
      </w:r>
      <w:r w:rsidR="00EB580F" w:rsidRPr="00541028">
        <w:rPr>
          <w:sz w:val="24"/>
          <w:szCs w:val="24"/>
        </w:rPr>
        <w:t xml:space="preserve"> 5%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разрывной день – от 5</w:t>
      </w:r>
      <w:r w:rsidR="00EB580F" w:rsidRPr="00541028">
        <w:rPr>
          <w:sz w:val="24"/>
          <w:szCs w:val="24"/>
        </w:rPr>
        <w:t>%</w:t>
      </w:r>
      <w:r w:rsidRPr="00541028">
        <w:rPr>
          <w:sz w:val="24"/>
          <w:szCs w:val="24"/>
        </w:rPr>
        <w:t xml:space="preserve"> до </w:t>
      </w:r>
      <w:r w:rsidR="00EB580F" w:rsidRPr="00541028">
        <w:rPr>
          <w:sz w:val="24"/>
          <w:szCs w:val="24"/>
        </w:rPr>
        <w:t>20%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обучение детей на дому – </w:t>
      </w:r>
      <w:r w:rsidR="00EB580F" w:rsidRPr="00541028">
        <w:rPr>
          <w:sz w:val="24"/>
          <w:szCs w:val="24"/>
        </w:rPr>
        <w:t>от 5% до 20%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работа с оперативной </w:t>
      </w:r>
      <w:r w:rsidR="00BC1B4D" w:rsidRPr="00541028">
        <w:rPr>
          <w:sz w:val="24"/>
          <w:szCs w:val="24"/>
        </w:rPr>
        <w:t>информацией М</w:t>
      </w:r>
      <w:r w:rsidR="00BC1B4D">
        <w:rPr>
          <w:sz w:val="24"/>
          <w:szCs w:val="24"/>
        </w:rPr>
        <w:t>инистерства образования</w:t>
      </w:r>
      <w:r w:rsidRPr="00541028">
        <w:rPr>
          <w:sz w:val="24"/>
          <w:szCs w:val="24"/>
        </w:rPr>
        <w:t xml:space="preserve"> </w:t>
      </w:r>
      <w:r w:rsidR="00BC1B4D">
        <w:rPr>
          <w:sz w:val="24"/>
          <w:szCs w:val="24"/>
        </w:rPr>
        <w:t>и молодежной политики Свердловской области</w:t>
      </w:r>
      <w:r w:rsidRPr="00541028">
        <w:rPr>
          <w:sz w:val="24"/>
          <w:szCs w:val="24"/>
        </w:rPr>
        <w:t xml:space="preserve"> – до </w:t>
      </w:r>
      <w:r w:rsidR="00EB580F" w:rsidRPr="00541028">
        <w:rPr>
          <w:sz w:val="24"/>
          <w:szCs w:val="24"/>
        </w:rPr>
        <w:t>40%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 замена временно </w:t>
      </w:r>
      <w:r w:rsidR="00BC1B4D" w:rsidRPr="00541028">
        <w:rPr>
          <w:sz w:val="24"/>
          <w:szCs w:val="24"/>
        </w:rPr>
        <w:t>отсутствующего педагога</w:t>
      </w:r>
      <w:r w:rsidRPr="00541028">
        <w:rPr>
          <w:sz w:val="24"/>
          <w:szCs w:val="24"/>
        </w:rPr>
        <w:t xml:space="preserve"> 20% от ставки (должностного оклада) пропорционально отработанному времени;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текущий, косметический ремонт – до </w:t>
      </w:r>
      <w:r w:rsidR="00EB580F" w:rsidRPr="00541028">
        <w:rPr>
          <w:sz w:val="24"/>
          <w:szCs w:val="24"/>
        </w:rPr>
        <w:t>40%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сохранность хоз. инвентаря и сантехнического оборудования - до </w:t>
      </w:r>
      <w:r w:rsidR="00EB580F" w:rsidRPr="00541028">
        <w:rPr>
          <w:sz w:val="24"/>
          <w:szCs w:val="24"/>
        </w:rPr>
        <w:t>30%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4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>координация работы в рамках общественного государственного характера управления (профсоюзная деятельность) – до 2000,00 руб.</w:t>
      </w:r>
    </w:p>
    <w:p w:rsidR="009D7ADB" w:rsidRPr="00541028" w:rsidRDefault="009D7ADB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851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Работникам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могут быть установлены ежемесячные доплаты к окладам (должностным окладам), ставкам заработной платы за образование: </w:t>
      </w:r>
    </w:p>
    <w:p w:rsidR="009D7ADB" w:rsidRPr="00541028" w:rsidRDefault="009D7ADB" w:rsidP="00116C8D">
      <w:pPr>
        <w:pStyle w:val="20"/>
        <w:numPr>
          <w:ilvl w:val="1"/>
          <w:numId w:val="5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среднее профессиональное – </w:t>
      </w:r>
      <w:r w:rsidR="00EB580F" w:rsidRPr="00541028">
        <w:rPr>
          <w:sz w:val="24"/>
          <w:szCs w:val="24"/>
        </w:rPr>
        <w:t>10%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5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среднее профессиональное педагогическое – </w:t>
      </w:r>
      <w:r w:rsidR="00EB580F" w:rsidRPr="00541028">
        <w:rPr>
          <w:sz w:val="24"/>
          <w:szCs w:val="24"/>
        </w:rPr>
        <w:t>10%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5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высшее профессиональное – </w:t>
      </w:r>
      <w:r w:rsidR="00EB580F" w:rsidRPr="00541028">
        <w:rPr>
          <w:sz w:val="24"/>
          <w:szCs w:val="24"/>
        </w:rPr>
        <w:t>15%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5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высшее профессиональное педагогическое – </w:t>
      </w:r>
      <w:r w:rsidR="00EB580F" w:rsidRPr="00541028">
        <w:rPr>
          <w:sz w:val="24"/>
          <w:szCs w:val="24"/>
        </w:rPr>
        <w:t>15%</w:t>
      </w:r>
      <w:r w:rsidRPr="00541028">
        <w:rPr>
          <w:sz w:val="24"/>
          <w:szCs w:val="24"/>
        </w:rPr>
        <w:t>;</w:t>
      </w:r>
    </w:p>
    <w:p w:rsidR="009D7ADB" w:rsidRPr="00541028" w:rsidRDefault="009D7ADB" w:rsidP="00116C8D">
      <w:pPr>
        <w:pStyle w:val="20"/>
        <w:numPr>
          <w:ilvl w:val="1"/>
          <w:numId w:val="5"/>
        </w:numPr>
        <w:shd w:val="clear" w:color="auto" w:fill="auto"/>
        <w:tabs>
          <w:tab w:val="left" w:pos="1074"/>
          <w:tab w:val="left" w:pos="1276"/>
        </w:tabs>
        <w:spacing w:before="0" w:line="276" w:lineRule="auto"/>
        <w:ind w:left="0" w:firstLine="851"/>
        <w:rPr>
          <w:sz w:val="24"/>
          <w:szCs w:val="24"/>
        </w:rPr>
      </w:pPr>
      <w:r w:rsidRPr="00541028">
        <w:rPr>
          <w:sz w:val="24"/>
          <w:szCs w:val="24"/>
        </w:rPr>
        <w:t xml:space="preserve">высшее профессиональное педагогическое (дефектологическое) – </w:t>
      </w:r>
      <w:r w:rsidR="00EB580F" w:rsidRPr="00541028">
        <w:rPr>
          <w:sz w:val="24"/>
          <w:szCs w:val="24"/>
        </w:rPr>
        <w:t>20%</w:t>
      </w:r>
      <w:r w:rsidRPr="00541028">
        <w:rPr>
          <w:sz w:val="24"/>
          <w:szCs w:val="24"/>
        </w:rPr>
        <w:t>.</w:t>
      </w:r>
    </w:p>
    <w:p w:rsidR="009D7ADB" w:rsidRPr="00541028" w:rsidRDefault="009D7ADB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851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Работникам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имеющим стаж работы (выслугу лет) в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по решению руководителя Г</w:t>
      </w:r>
      <w:r w:rsidR="004D1EF1" w:rsidRPr="00541028">
        <w:rPr>
          <w:sz w:val="24"/>
          <w:szCs w:val="24"/>
        </w:rPr>
        <w:t>Б</w:t>
      </w:r>
      <w:r w:rsidRPr="00541028">
        <w:rPr>
          <w:sz w:val="24"/>
          <w:szCs w:val="24"/>
        </w:rPr>
        <w:t xml:space="preserve">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могут быть установлены ежемесячные доплаты к окладам (должностным окладам), ставкам заработной платы за стаж непрерывной работы (выслугу лет) по основной должности:</w:t>
      </w:r>
    </w:p>
    <w:p w:rsidR="009D7ADB" w:rsidRPr="00541028" w:rsidRDefault="009D7ADB" w:rsidP="00116C8D">
      <w:pPr>
        <w:pStyle w:val="20"/>
        <w:numPr>
          <w:ilvl w:val="1"/>
          <w:numId w:val="6"/>
        </w:numPr>
        <w:shd w:val="clear" w:color="auto" w:fill="auto"/>
        <w:spacing w:before="0" w:line="276" w:lineRule="auto"/>
        <w:ind w:left="1276" w:hanging="425"/>
        <w:rPr>
          <w:sz w:val="24"/>
          <w:szCs w:val="24"/>
        </w:rPr>
      </w:pPr>
      <w:r w:rsidRPr="00541028">
        <w:rPr>
          <w:sz w:val="24"/>
          <w:szCs w:val="24"/>
        </w:rPr>
        <w:t>от 1 года до 4 лет -  10 %;</w:t>
      </w:r>
    </w:p>
    <w:p w:rsidR="009D7ADB" w:rsidRPr="00541028" w:rsidRDefault="009D7ADB" w:rsidP="00116C8D">
      <w:pPr>
        <w:pStyle w:val="20"/>
        <w:numPr>
          <w:ilvl w:val="1"/>
          <w:numId w:val="6"/>
        </w:numPr>
        <w:shd w:val="clear" w:color="auto" w:fill="auto"/>
        <w:spacing w:before="0" w:line="276" w:lineRule="auto"/>
        <w:ind w:left="1276" w:hanging="425"/>
        <w:rPr>
          <w:sz w:val="24"/>
          <w:szCs w:val="24"/>
        </w:rPr>
      </w:pPr>
      <w:r w:rsidRPr="00541028">
        <w:rPr>
          <w:sz w:val="24"/>
          <w:szCs w:val="24"/>
        </w:rPr>
        <w:t>от 4 до 10 лет -   15 %;</w:t>
      </w:r>
    </w:p>
    <w:p w:rsidR="009D7ADB" w:rsidRPr="00541028" w:rsidRDefault="009D7ADB" w:rsidP="00116C8D">
      <w:pPr>
        <w:pStyle w:val="20"/>
        <w:numPr>
          <w:ilvl w:val="1"/>
          <w:numId w:val="6"/>
        </w:numPr>
        <w:shd w:val="clear" w:color="auto" w:fill="auto"/>
        <w:spacing w:before="0" w:line="276" w:lineRule="auto"/>
        <w:ind w:left="1276" w:hanging="425"/>
        <w:rPr>
          <w:sz w:val="24"/>
          <w:szCs w:val="24"/>
        </w:rPr>
      </w:pPr>
      <w:r w:rsidRPr="00541028">
        <w:rPr>
          <w:sz w:val="24"/>
          <w:szCs w:val="24"/>
        </w:rPr>
        <w:t>свыше 10 лет -   20 %.</w:t>
      </w:r>
    </w:p>
    <w:p w:rsidR="009D7ADB" w:rsidRPr="00541028" w:rsidRDefault="009D7ADB" w:rsidP="00541028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</w:p>
    <w:p w:rsidR="00EB580F" w:rsidRPr="00541028" w:rsidRDefault="009D7ADB" w:rsidP="00541028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541028">
        <w:rPr>
          <w:sz w:val="24"/>
          <w:szCs w:val="24"/>
        </w:rPr>
        <w:t xml:space="preserve">Конкретный размер ежемесячных доплат к окладам (должностным окладам), </w:t>
      </w:r>
      <w:r w:rsidRPr="00541028">
        <w:rPr>
          <w:sz w:val="24"/>
          <w:szCs w:val="24"/>
        </w:rPr>
        <w:lastRenderedPageBreak/>
        <w:t xml:space="preserve">ставкам заработной платы за стаж непрерывной работы (выслугу лет) устанавливается коллективными договорами, соглашениями и локальными нормативными актами, трудовыми договорами с учетом наличия соответствующих бюджетных ассигнований на оплату труда работников </w:t>
      </w:r>
      <w:r w:rsidR="00EB580F" w:rsidRPr="00541028">
        <w:rPr>
          <w:sz w:val="24"/>
          <w:szCs w:val="24"/>
        </w:rPr>
        <w:t xml:space="preserve">ГБОУ СО </w:t>
      </w:r>
      <w:r w:rsidR="00CA51AA" w:rsidRPr="00541028">
        <w:rPr>
          <w:sz w:val="24"/>
          <w:szCs w:val="24"/>
        </w:rPr>
        <w:t>«</w:t>
      </w:r>
      <w:r w:rsidR="00EB580F"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="00EB580F" w:rsidRPr="00541028">
        <w:rPr>
          <w:sz w:val="24"/>
          <w:szCs w:val="24"/>
        </w:rPr>
        <w:t xml:space="preserve">, а также средств от приносящей доход деятельности, направленных ГБОУ СО </w:t>
      </w:r>
      <w:r w:rsidR="00CA51AA" w:rsidRPr="00541028">
        <w:rPr>
          <w:sz w:val="24"/>
          <w:szCs w:val="24"/>
        </w:rPr>
        <w:t>«</w:t>
      </w:r>
      <w:r w:rsidR="00EB580F"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="00EB580F" w:rsidRPr="00541028">
        <w:rPr>
          <w:sz w:val="24"/>
          <w:szCs w:val="24"/>
        </w:rPr>
        <w:t xml:space="preserve"> на оплату труда работников и не может быть выше значения, рассчитываемого по формуле</w:t>
      </w:r>
    </w:p>
    <w:p w:rsidR="00EB580F" w:rsidRPr="00541028" w:rsidRDefault="00EB580F" w:rsidP="00BC1B4D">
      <w:pPr>
        <w:pStyle w:val="20"/>
        <w:shd w:val="clear" w:color="auto" w:fill="auto"/>
        <w:spacing w:before="0" w:line="276" w:lineRule="auto"/>
        <w:ind w:firstLine="743"/>
        <w:jc w:val="center"/>
        <w:rPr>
          <w:sz w:val="24"/>
          <w:szCs w:val="24"/>
        </w:rPr>
      </w:pPr>
      <w:r w:rsidRPr="00541028">
        <w:rPr>
          <w:sz w:val="24"/>
          <w:szCs w:val="24"/>
        </w:rPr>
        <w:t>∑=Ок*</w:t>
      </w:r>
      <w:proofErr w:type="spellStart"/>
      <w:r w:rsidRPr="00541028">
        <w:rPr>
          <w:sz w:val="24"/>
          <w:szCs w:val="24"/>
        </w:rPr>
        <w:t>Ст</w:t>
      </w:r>
      <w:proofErr w:type="spellEnd"/>
      <w:r w:rsidRPr="00541028">
        <w:rPr>
          <w:sz w:val="24"/>
          <w:szCs w:val="24"/>
        </w:rPr>
        <w:t>%,</w:t>
      </w:r>
    </w:p>
    <w:p w:rsidR="00EB580F" w:rsidRPr="00541028" w:rsidRDefault="00EB580F" w:rsidP="00541028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541028">
        <w:rPr>
          <w:sz w:val="24"/>
          <w:szCs w:val="24"/>
        </w:rPr>
        <w:t>где      ∑ - сумма доплаты за стаж;</w:t>
      </w:r>
    </w:p>
    <w:p w:rsidR="00EB580F" w:rsidRPr="00541028" w:rsidRDefault="00EB580F" w:rsidP="00541028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541028">
        <w:rPr>
          <w:sz w:val="24"/>
          <w:szCs w:val="24"/>
        </w:rPr>
        <w:t xml:space="preserve">          Ок – оклад (должностной оклад), ставка заработной платы;</w:t>
      </w:r>
    </w:p>
    <w:p w:rsidR="00EB580F" w:rsidRPr="00541028" w:rsidRDefault="00EB580F" w:rsidP="00541028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541028">
        <w:rPr>
          <w:sz w:val="24"/>
          <w:szCs w:val="24"/>
        </w:rPr>
        <w:t xml:space="preserve">          </w:t>
      </w:r>
      <w:proofErr w:type="spellStart"/>
      <w:r w:rsidRPr="00541028">
        <w:rPr>
          <w:sz w:val="24"/>
          <w:szCs w:val="24"/>
        </w:rPr>
        <w:t>Ст</w:t>
      </w:r>
      <w:proofErr w:type="spellEnd"/>
      <w:r w:rsidRPr="00541028">
        <w:rPr>
          <w:sz w:val="24"/>
          <w:szCs w:val="24"/>
        </w:rPr>
        <w:t>% - установленный % за образование, стаж.</w:t>
      </w:r>
    </w:p>
    <w:p w:rsidR="009D7ADB" w:rsidRPr="00541028" w:rsidRDefault="009D7ADB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851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Ежеквартальные доплаты к окладам (должностным окладам), ставкам заработной платы за высокие результаты выполняемых работ работникам, устанавливаются на основании решения комиссии по оплате труда в соответствии со следующ</w:t>
      </w:r>
      <w:r w:rsidR="00BC1B4D">
        <w:rPr>
          <w:sz w:val="24"/>
          <w:szCs w:val="24"/>
        </w:rPr>
        <w:t>ими показателями</w:t>
      </w:r>
      <w:r w:rsidRPr="00541028">
        <w:rPr>
          <w:sz w:val="24"/>
          <w:szCs w:val="24"/>
        </w:rPr>
        <w:t>:</w:t>
      </w:r>
    </w:p>
    <w:p w:rsidR="009D7ADB" w:rsidRPr="00541028" w:rsidRDefault="009D7ADB" w:rsidP="00116C8D">
      <w:pPr>
        <w:numPr>
          <w:ilvl w:val="1"/>
          <w:numId w:val="11"/>
        </w:numPr>
        <w:spacing w:line="276" w:lineRule="auto"/>
        <w:ind w:left="1134" w:hanging="374"/>
        <w:rPr>
          <w:sz w:val="24"/>
          <w:szCs w:val="24"/>
        </w:rPr>
      </w:pPr>
      <w:r w:rsidRPr="00541028">
        <w:rPr>
          <w:sz w:val="24"/>
          <w:szCs w:val="24"/>
        </w:rPr>
        <w:t>Показатели эффективности деятельности учителя: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654"/>
        <w:gridCol w:w="1560"/>
      </w:tblGrid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№</w:t>
            </w:r>
          </w:p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п/п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Показатели (критерии)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Возможное</w:t>
            </w:r>
          </w:p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количество</w:t>
            </w:r>
          </w:p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баллов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 xml:space="preserve">Положительная динамика учебных достижений учащихся по предмету (увеличение доли всех обучающихся, закончивших учебный период на </w:t>
            </w:r>
            <w:r w:rsidR="00CA51AA" w:rsidRPr="00BC1B4D">
              <w:rPr>
                <w:sz w:val="24"/>
                <w:szCs w:val="24"/>
              </w:rPr>
              <w:t>«</w:t>
            </w:r>
            <w:r w:rsidRPr="00BC1B4D">
              <w:rPr>
                <w:sz w:val="24"/>
                <w:szCs w:val="24"/>
              </w:rPr>
              <w:t>хорошо</w:t>
            </w:r>
            <w:r w:rsidR="00CA51AA" w:rsidRPr="00BC1B4D">
              <w:rPr>
                <w:sz w:val="24"/>
                <w:szCs w:val="24"/>
              </w:rPr>
              <w:t>»</w:t>
            </w:r>
            <w:r w:rsidRPr="00BC1B4D">
              <w:rPr>
                <w:sz w:val="24"/>
                <w:szCs w:val="24"/>
              </w:rPr>
              <w:t xml:space="preserve"> и </w:t>
            </w:r>
            <w:r w:rsidR="00CA51AA" w:rsidRPr="00BC1B4D">
              <w:rPr>
                <w:sz w:val="24"/>
                <w:szCs w:val="24"/>
              </w:rPr>
              <w:t>«</w:t>
            </w:r>
            <w:r w:rsidRPr="00BC1B4D">
              <w:rPr>
                <w:sz w:val="24"/>
                <w:szCs w:val="24"/>
              </w:rPr>
              <w:t>отлично</w:t>
            </w:r>
            <w:r w:rsidR="00CA51AA" w:rsidRPr="00BC1B4D">
              <w:rPr>
                <w:sz w:val="24"/>
                <w:szCs w:val="24"/>
              </w:rPr>
              <w:t>»</w:t>
            </w:r>
            <w:r w:rsidRPr="00BC1B4D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2.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Качество подготовки выпускников. Доля выпускников, успешно прошедших итоговую аттестацию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3.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Количество завершенных образовательных, учебно-исследовательских, социальных, творческих и иных проектов обучающихся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4.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Обеспечение обязательности общего образования, доступность качественного образования. Отсутствие обучающихся, воспитанников, систематически пропускающих учебные занятия по неуважительной причине.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5.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 xml:space="preserve">Количество обучающихся, принявших участие </w:t>
            </w:r>
            <w:r w:rsidR="00E708FE" w:rsidRPr="00BC1B4D">
              <w:rPr>
                <w:sz w:val="24"/>
                <w:szCs w:val="24"/>
              </w:rPr>
              <w:t xml:space="preserve">в </w:t>
            </w:r>
            <w:r w:rsidRPr="00BC1B4D">
              <w:rPr>
                <w:sz w:val="24"/>
                <w:szCs w:val="24"/>
              </w:rPr>
              <w:t xml:space="preserve">олимпиадах или иных конкурсных мероприятиях разного уровня (школьные, городские, окружные, </w:t>
            </w:r>
            <w:r w:rsidR="00BC1B4D" w:rsidRPr="00BC1B4D">
              <w:rPr>
                <w:sz w:val="24"/>
                <w:szCs w:val="24"/>
              </w:rPr>
              <w:t>областные, всероссийские</w:t>
            </w:r>
            <w:r w:rsidRPr="00BC1B4D">
              <w:rPr>
                <w:sz w:val="24"/>
                <w:szCs w:val="24"/>
              </w:rPr>
              <w:t>, международные)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6.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Привлечение обучающихся, воспитанников к занятиям в объединениях</w:t>
            </w:r>
            <w:r w:rsidR="00E708FE" w:rsidRPr="00BC1B4D">
              <w:rPr>
                <w:sz w:val="24"/>
                <w:szCs w:val="24"/>
              </w:rPr>
              <w:t xml:space="preserve"> </w:t>
            </w:r>
            <w:r w:rsidRPr="00BC1B4D">
              <w:rPr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7.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Количество открытых учебных занятий (внеклассных мероприятий, мастер- классов и пр.), демонстрирующих эффективное использование современных образовательных технологий, коррекционно-развивающих методов и приемов работы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8.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Деятельность по овладению и внедрению в педагогический процесс ИКТ. Проведение уроков с использованием ИКТ (по результатам ВТТТК)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9.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Количество организованных и проведенных работником внеклассных массовых мероприятий (предметных декад, дней, тематических вечеров и пр.)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10.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firstLine="33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Научно-методические, учебно-методические публикации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11.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 xml:space="preserve">Презентация собственной педагогической деятельности: участие педагога в профессиональных конкурсах, научно-практических конференциях, семинарах разных уровней (школьные, городские, </w:t>
            </w:r>
            <w:r w:rsidRPr="00BC1B4D">
              <w:rPr>
                <w:sz w:val="24"/>
                <w:szCs w:val="24"/>
              </w:rPr>
              <w:lastRenderedPageBreak/>
              <w:t>окружные, областные, всероссийские, международные). Обобщение педагогического опыта.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lastRenderedPageBreak/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12.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Количество конструктивных развернутых выступлений (докладов, сообщений и т.д.) по вопросам, связанным с организацией, осуществлением и оценкой результативности образовательного процесса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13.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Деятельность в составе экспертных комиссий (групп, советов и др.)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14.</w:t>
            </w:r>
          </w:p>
        </w:tc>
        <w:tc>
          <w:tcPr>
            <w:tcW w:w="7654" w:type="dxa"/>
            <w:vAlign w:val="center"/>
          </w:tcPr>
          <w:p w:rsidR="009D7ADB" w:rsidRPr="00BC1B4D" w:rsidRDefault="00BC1B4D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и качественное ведение </w:t>
            </w:r>
            <w:r w:rsidR="009D7ADB" w:rsidRPr="00BC1B4D">
              <w:rPr>
                <w:sz w:val="24"/>
                <w:szCs w:val="24"/>
              </w:rPr>
              <w:t>программ коррекционно-развивающей работы на каждого обучающегося (воспитанника)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15.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Своевременное выполнение рекомендаций ПМПк и ТОПМПК.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16.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Качественное ведение карт динамического наблюдения учащихся.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17.</w:t>
            </w:r>
          </w:p>
        </w:tc>
        <w:tc>
          <w:tcPr>
            <w:tcW w:w="7654" w:type="dxa"/>
            <w:vAlign w:val="center"/>
          </w:tcPr>
          <w:p w:rsidR="009D7ADB" w:rsidRPr="00BC1B4D" w:rsidRDefault="00BC1B4D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="009D7ADB" w:rsidRPr="00BC1B4D">
              <w:rPr>
                <w:sz w:val="24"/>
                <w:szCs w:val="24"/>
              </w:rPr>
              <w:t xml:space="preserve"> </w:t>
            </w:r>
            <w:r w:rsidRPr="00BC1B4D">
              <w:rPr>
                <w:sz w:val="24"/>
                <w:szCs w:val="24"/>
              </w:rPr>
              <w:t>мероприятий,</w:t>
            </w:r>
            <w:r w:rsidR="009D7ADB" w:rsidRPr="00BC1B4D">
              <w:rPr>
                <w:sz w:val="24"/>
                <w:szCs w:val="24"/>
              </w:rPr>
              <w:t xml:space="preserve"> проводимых совместно с родителями (законными представителями).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18.</w:t>
            </w:r>
          </w:p>
        </w:tc>
        <w:tc>
          <w:tcPr>
            <w:tcW w:w="7654" w:type="dxa"/>
            <w:vAlign w:val="center"/>
          </w:tcPr>
          <w:p w:rsidR="009D7ADB" w:rsidRPr="00BC1B4D" w:rsidRDefault="00BC1B4D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="009D7ADB" w:rsidRPr="00BC1B4D">
              <w:rPr>
                <w:sz w:val="24"/>
                <w:szCs w:val="24"/>
              </w:rPr>
              <w:t xml:space="preserve"> </w:t>
            </w:r>
            <w:r w:rsidRPr="00BC1B4D">
              <w:rPr>
                <w:sz w:val="24"/>
                <w:szCs w:val="24"/>
              </w:rPr>
              <w:t>мероприятий,</w:t>
            </w:r>
            <w:r w:rsidR="009D7ADB" w:rsidRPr="00BC1B4D">
              <w:rPr>
                <w:sz w:val="24"/>
                <w:szCs w:val="24"/>
              </w:rPr>
              <w:t xml:space="preserve"> проводимых совместно со специалистами и воспитателями.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19.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ind w:left="33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rFonts w:eastAsia="Arial Unicode MS"/>
                <w:sz w:val="24"/>
                <w:szCs w:val="24"/>
              </w:rPr>
              <w:t>Участие, в профессиональных конкурсах, количество призовых мест</w:t>
            </w: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ind w:left="33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Итого:</w:t>
            </w:r>
          </w:p>
        </w:tc>
        <w:tc>
          <w:tcPr>
            <w:tcW w:w="7654" w:type="dxa"/>
            <w:vAlign w:val="center"/>
          </w:tcPr>
          <w:p w:rsidR="009D7ADB" w:rsidRPr="00BC1B4D" w:rsidRDefault="009D7ADB" w:rsidP="00BC1B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D7ADB" w:rsidRPr="00BC1B4D" w:rsidRDefault="009D7ADB" w:rsidP="00BC1B4D">
            <w:pPr>
              <w:ind w:left="34"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57</w:t>
            </w:r>
          </w:p>
        </w:tc>
      </w:tr>
    </w:tbl>
    <w:p w:rsidR="009D7ADB" w:rsidRPr="00541028" w:rsidRDefault="009D7ADB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760"/>
          <w:tab w:val="left" w:pos="1134"/>
        </w:tabs>
        <w:spacing w:before="0" w:line="276" w:lineRule="auto"/>
        <w:ind w:left="0" w:firstLine="760"/>
        <w:rPr>
          <w:sz w:val="24"/>
          <w:szCs w:val="24"/>
        </w:rPr>
      </w:pPr>
      <w:r w:rsidRPr="00541028">
        <w:rPr>
          <w:sz w:val="24"/>
          <w:szCs w:val="24"/>
        </w:rPr>
        <w:t>Показатели эффективности деятельности воспитателя, музыкального руководителя, педагога дополнительного образования.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7617"/>
        <w:gridCol w:w="1559"/>
      </w:tblGrid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60" w:firstLine="0"/>
              <w:rPr>
                <w:sz w:val="24"/>
                <w:szCs w:val="24"/>
              </w:rPr>
            </w:pPr>
            <w:r w:rsidRPr="00BC1B4D">
              <w:rPr>
                <w:rStyle w:val="9pt"/>
                <w:sz w:val="24"/>
                <w:szCs w:val="24"/>
              </w:rPr>
              <w:t>№</w:t>
            </w:r>
          </w:p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60" w:firstLine="0"/>
              <w:rPr>
                <w:sz w:val="24"/>
                <w:szCs w:val="24"/>
              </w:rPr>
            </w:pPr>
            <w:r w:rsidRPr="00BC1B4D">
              <w:rPr>
                <w:rStyle w:val="9pt"/>
                <w:sz w:val="24"/>
                <w:szCs w:val="24"/>
              </w:rPr>
              <w:t>п/п</w:t>
            </w: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9pt"/>
                <w:sz w:val="24"/>
                <w:szCs w:val="24"/>
              </w:rPr>
              <w:t>Показатели (критерии)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9pt"/>
                <w:sz w:val="24"/>
                <w:szCs w:val="24"/>
              </w:rPr>
              <w:t>Возможное</w:t>
            </w:r>
          </w:p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9pt"/>
                <w:sz w:val="24"/>
                <w:szCs w:val="24"/>
              </w:rPr>
              <w:t>количество</w:t>
            </w:r>
          </w:p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9pt"/>
                <w:sz w:val="24"/>
                <w:szCs w:val="24"/>
              </w:rPr>
              <w:t>баллов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Организация работы по профилактике нарушений правил поведения в школе и правонарушений воспитанников: отсутствие самовольных уходов за территорию учреждения;</w:t>
            </w:r>
            <w:r w:rsidR="00E708FE" w:rsidRPr="00BC1B4D">
              <w:rPr>
                <w:rStyle w:val="11"/>
                <w:sz w:val="24"/>
                <w:szCs w:val="24"/>
              </w:rPr>
              <w:t xml:space="preserve"> </w:t>
            </w:r>
            <w:r w:rsidRPr="00BC1B4D">
              <w:rPr>
                <w:rStyle w:val="11"/>
                <w:sz w:val="24"/>
                <w:szCs w:val="24"/>
              </w:rPr>
              <w:t>отсутствие воспитанников, состоящих на внутришкольном учете</w:t>
            </w:r>
            <w:r w:rsidR="00E708FE" w:rsidRPr="00BC1B4D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Результаты участия класса (группы) в творческих мероприятиях (конкурсах, фестивалях, выставках и др.) школы, города, округа, области.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Организация досуга детей: в выходные дни; в праздничные дни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 xml:space="preserve">Количество совместных мероприятий с классными руководителями, учителями-предметниками, с иными специалистами школы-интерната (учителями-логопедами, педагогом-психологом, </w:t>
            </w:r>
            <w:proofErr w:type="spellStart"/>
            <w:r w:rsidRPr="00BC1B4D">
              <w:rPr>
                <w:rStyle w:val="11"/>
                <w:sz w:val="24"/>
                <w:szCs w:val="24"/>
              </w:rPr>
              <w:t>соц.педагогом</w:t>
            </w:r>
            <w:proofErr w:type="spellEnd"/>
            <w:r w:rsidRPr="00BC1B4D">
              <w:rPr>
                <w:rStyle w:val="11"/>
                <w:sz w:val="24"/>
                <w:szCs w:val="24"/>
              </w:rPr>
              <w:t>, мед.</w:t>
            </w:r>
            <w:r w:rsidR="00F24516" w:rsidRPr="00BC1B4D">
              <w:rPr>
                <w:rStyle w:val="11"/>
                <w:sz w:val="24"/>
                <w:szCs w:val="24"/>
              </w:rPr>
              <w:t xml:space="preserve"> </w:t>
            </w:r>
            <w:r w:rsidRPr="00BC1B4D">
              <w:rPr>
                <w:rStyle w:val="11"/>
                <w:sz w:val="24"/>
                <w:szCs w:val="24"/>
              </w:rPr>
              <w:t>персоналом и др.)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Взаимодействие воспитателя с родителями (законными представителями) воспитанников. Количество совместных мероприятий.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Эффективность работы по охране жизни и здоровья воспитанников: качественная организация и проведение мероприятий, способствующих сохранению и восстановлению психического и физического здоровья учащихся</w:t>
            </w:r>
            <w:r w:rsidR="00E708FE" w:rsidRPr="00BC1B4D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Количество открытых занятий (внеклассных мероприятий, мастер- классов и пр.), демонстрирующих эффективное использование современных образовательных технологий, коррекционно-развивающих методов и приемов работы (школьные, городские, окружные, областные, всероссийские, международные)</w:t>
            </w:r>
            <w:r w:rsidR="00FF1FCD" w:rsidRPr="00BC1B4D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Количество организованных и проведенных работником внеклассных массовых мероприятий</w:t>
            </w:r>
            <w:r w:rsidR="00FF1FCD" w:rsidRPr="00BC1B4D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Научно-методические, учебно-методические публикации</w:t>
            </w:r>
            <w:r w:rsidR="00FF1FCD" w:rsidRPr="00BC1B4D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Количество конструктивных развернутых выступлений (докладов, сообщений и т.д.) по вопросам, связанным с организацией, осуществлением и оценкой результативности воспитательной деятельности. Обобщение педагогического опыта.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rStyle w:val="11"/>
                <w:rFonts w:eastAsia="Arial Unicode MS"/>
                <w:sz w:val="24"/>
                <w:szCs w:val="24"/>
              </w:rPr>
              <w:t xml:space="preserve">Участие, </w:t>
            </w:r>
            <w:r w:rsidRPr="00BC1B4D">
              <w:rPr>
                <w:rStyle w:val="11"/>
                <w:sz w:val="24"/>
                <w:szCs w:val="24"/>
              </w:rPr>
              <w:t>в профессиональных конкурсах</w:t>
            </w:r>
            <w:r w:rsidRPr="00BC1B4D">
              <w:rPr>
                <w:rStyle w:val="11"/>
                <w:rFonts w:eastAsia="Arial Unicode MS"/>
                <w:sz w:val="24"/>
                <w:szCs w:val="24"/>
              </w:rPr>
              <w:t>, к</w:t>
            </w:r>
            <w:r w:rsidRPr="00BC1B4D">
              <w:rPr>
                <w:rStyle w:val="11"/>
                <w:sz w:val="24"/>
                <w:szCs w:val="24"/>
              </w:rPr>
              <w:t>оличество призовых мест</w:t>
            </w:r>
            <w:r w:rsidR="00FF1FCD" w:rsidRPr="00BC1B4D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C1B4D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rFonts w:eastAsia="Arial Unicode MS"/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Своевременное выполнение рекомендаций ПМПк и ТОПМПК</w:t>
            </w:r>
            <w:r w:rsidR="00FF1FCD" w:rsidRPr="00BC1B4D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jc w:val="center"/>
              <w:rPr>
                <w:rStyle w:val="11"/>
                <w:rFonts w:eastAsia="Arial Unicode MS"/>
                <w:sz w:val="24"/>
                <w:szCs w:val="24"/>
              </w:rPr>
            </w:pPr>
            <w:r w:rsidRPr="00BC1B4D">
              <w:rPr>
                <w:rStyle w:val="11"/>
                <w:rFonts w:eastAsia="Arial Unicode MS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116C8D">
            <w:pPr>
              <w:numPr>
                <w:ilvl w:val="0"/>
                <w:numId w:val="3"/>
              </w:numPr>
              <w:autoSpaceDE/>
              <w:autoSpaceDN/>
              <w:adjustRightInd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Качественное ведение карт динамического наблюдения учащихся.</w:t>
            </w: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jc w:val="center"/>
              <w:rPr>
                <w:rStyle w:val="11"/>
                <w:rFonts w:eastAsia="Arial Unicode MS"/>
                <w:sz w:val="24"/>
                <w:szCs w:val="24"/>
              </w:rPr>
            </w:pPr>
            <w:r w:rsidRPr="00BC1B4D">
              <w:rPr>
                <w:rStyle w:val="11"/>
                <w:rFonts w:eastAsia="Arial Unicode MS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1030" w:type="dxa"/>
            <w:vAlign w:val="center"/>
          </w:tcPr>
          <w:p w:rsidR="009D7ADB" w:rsidRPr="00BC1B4D" w:rsidRDefault="009D7ADB" w:rsidP="00BC1B4D">
            <w:pPr>
              <w:ind w:firstLine="0"/>
              <w:jc w:val="center"/>
              <w:rPr>
                <w:sz w:val="24"/>
                <w:szCs w:val="24"/>
              </w:rPr>
            </w:pPr>
            <w:r w:rsidRPr="00BC1B4D">
              <w:rPr>
                <w:sz w:val="24"/>
                <w:szCs w:val="24"/>
              </w:rPr>
              <w:t>Итого</w:t>
            </w:r>
          </w:p>
        </w:tc>
        <w:tc>
          <w:tcPr>
            <w:tcW w:w="7617" w:type="dxa"/>
            <w:vAlign w:val="center"/>
          </w:tcPr>
          <w:p w:rsidR="009D7ADB" w:rsidRPr="00BC1B4D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D7ADB" w:rsidRPr="00BC1B4D" w:rsidRDefault="009D7ADB" w:rsidP="00BC1B4D">
            <w:pPr>
              <w:jc w:val="center"/>
              <w:rPr>
                <w:rStyle w:val="11"/>
                <w:rFonts w:eastAsia="Arial Unicode MS"/>
                <w:sz w:val="24"/>
                <w:szCs w:val="24"/>
              </w:rPr>
            </w:pPr>
            <w:r w:rsidRPr="00BC1B4D">
              <w:rPr>
                <w:rStyle w:val="11"/>
                <w:rFonts w:eastAsia="Arial Unicode MS"/>
                <w:sz w:val="24"/>
                <w:szCs w:val="24"/>
              </w:rPr>
              <w:t>39</w:t>
            </w:r>
          </w:p>
        </w:tc>
      </w:tr>
    </w:tbl>
    <w:p w:rsidR="009D7ADB" w:rsidRPr="00541028" w:rsidRDefault="009D7ADB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Показатели эффективности деятельности педагога-психолога, социального педагога, учителя-логопеда, педагога-библиотекаря.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654"/>
        <w:gridCol w:w="1559"/>
      </w:tblGrid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9pt"/>
                <w:sz w:val="24"/>
                <w:szCs w:val="24"/>
              </w:rPr>
              <w:t>№</w:t>
            </w:r>
          </w:p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9pt"/>
                <w:sz w:val="24"/>
                <w:szCs w:val="24"/>
              </w:rPr>
              <w:t>п/п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9pt"/>
                <w:sz w:val="24"/>
                <w:szCs w:val="24"/>
              </w:rPr>
              <w:t>Показатели (критерии)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9pt"/>
                <w:sz w:val="24"/>
                <w:szCs w:val="24"/>
              </w:rPr>
              <w:t>Возможное</w:t>
            </w:r>
          </w:p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9pt"/>
                <w:sz w:val="24"/>
                <w:szCs w:val="24"/>
              </w:rPr>
              <w:t>количество</w:t>
            </w:r>
          </w:p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9pt"/>
                <w:sz w:val="24"/>
                <w:szCs w:val="24"/>
              </w:rPr>
              <w:t>баллов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1.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 xml:space="preserve">Результаты коррекционно-развивающей работы с учащимися. Положительная динамика в развитии формируемых </w:t>
            </w:r>
            <w:proofErr w:type="gramStart"/>
            <w:r w:rsidRPr="00541028">
              <w:rPr>
                <w:rStyle w:val="11"/>
                <w:sz w:val="24"/>
                <w:szCs w:val="24"/>
              </w:rPr>
              <w:t>БУД  (</w:t>
            </w:r>
            <w:proofErr w:type="gramEnd"/>
            <w:r w:rsidRPr="00541028">
              <w:rPr>
                <w:rStyle w:val="11"/>
                <w:sz w:val="24"/>
                <w:szCs w:val="24"/>
              </w:rPr>
              <w:t>УУД)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2.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Организация мероприятий с обучающимися (вечеров, практикумов, тренингов, уроков и др.)</w:t>
            </w:r>
          </w:p>
        </w:tc>
        <w:tc>
          <w:tcPr>
            <w:tcW w:w="1559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3.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Инновационное творчество: разработка и реализация авторских программ, методик, материалов.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4.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Наличие конструктивных развёрнутых выступлений (докладов, сообщений)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5.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Научно-методические, учебно-методические публикации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6.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Участие педагога в профессиональных конкурсах, смотрах, выставках, фестивалях, соревнованиях.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7.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Работа в психолого-медико-педагогическом консилиуме школы-интерната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8.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Оказание услуг сопровождения особой значимости:</w:t>
            </w:r>
          </w:p>
          <w:p w:rsidR="009D7ADB" w:rsidRPr="00541028" w:rsidRDefault="009D7ADB" w:rsidP="00116C8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35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выезды в ОУ в рамках сетевого консилиума</w:t>
            </w:r>
          </w:p>
          <w:p w:rsidR="009D7ADB" w:rsidRPr="00541028" w:rsidRDefault="009D7ADB" w:rsidP="00116C8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35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посещение детей домашнего обучения</w:t>
            </w:r>
          </w:p>
          <w:p w:rsidR="009D7ADB" w:rsidRPr="00541028" w:rsidRDefault="009D7ADB" w:rsidP="00116C8D">
            <w:pPr>
              <w:pStyle w:val="21"/>
              <w:numPr>
                <w:ilvl w:val="0"/>
                <w:numId w:val="2"/>
              </w:numPr>
              <w:shd w:val="clear" w:color="auto" w:fill="auto"/>
              <w:tabs>
                <w:tab w:val="left" w:pos="35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обследование по запросу от населения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9.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Постоянное обновление и пополнение развивающей среды.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10.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 xml:space="preserve">Организация взаимодействия с родителями обучающихся, учителями и воспитателями (родительские </w:t>
            </w:r>
            <w:proofErr w:type="gramStart"/>
            <w:r w:rsidRPr="00541028">
              <w:rPr>
                <w:rStyle w:val="11"/>
                <w:sz w:val="24"/>
                <w:szCs w:val="24"/>
              </w:rPr>
              <w:t>собрания,</w:t>
            </w:r>
            <w:r w:rsidRPr="00541028">
              <w:rPr>
                <w:sz w:val="24"/>
                <w:szCs w:val="24"/>
              </w:rPr>
              <w:t xml:space="preserve"> </w:t>
            </w:r>
            <w:r w:rsidRPr="00541028">
              <w:rPr>
                <w:rStyle w:val="11"/>
                <w:sz w:val="24"/>
                <w:szCs w:val="24"/>
              </w:rPr>
              <w:t xml:space="preserve"> консультации</w:t>
            </w:r>
            <w:proofErr w:type="gramEnd"/>
            <w:r w:rsidRPr="00541028">
              <w:rPr>
                <w:rStyle w:val="11"/>
                <w:sz w:val="24"/>
                <w:szCs w:val="24"/>
              </w:rPr>
              <w:t xml:space="preserve">, практикумы и </w:t>
            </w:r>
            <w:proofErr w:type="spellStart"/>
            <w:r w:rsidRPr="00541028">
              <w:rPr>
                <w:rStyle w:val="11"/>
                <w:sz w:val="24"/>
                <w:szCs w:val="24"/>
              </w:rPr>
              <w:t>др</w:t>
            </w:r>
            <w:proofErr w:type="spellEnd"/>
            <w:r w:rsidRPr="00541028">
              <w:rPr>
                <w:rStyle w:val="11"/>
                <w:sz w:val="24"/>
                <w:szCs w:val="24"/>
              </w:rPr>
              <w:t>)</w:t>
            </w:r>
            <w:r w:rsidR="002C4D3C" w:rsidRPr="00541028">
              <w:rPr>
                <w:rStyle w:val="1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11.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Подготовка призеров олимпиад, конкурсов, конференций различного уровня.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E708FE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12.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 xml:space="preserve">Профилактика </w:t>
            </w:r>
            <w:proofErr w:type="spellStart"/>
            <w:r w:rsidRPr="00541028">
              <w:rPr>
                <w:rStyle w:val="11"/>
                <w:sz w:val="24"/>
                <w:szCs w:val="24"/>
              </w:rPr>
              <w:t>девиантного</w:t>
            </w:r>
            <w:proofErr w:type="spellEnd"/>
            <w:r w:rsidRPr="00541028">
              <w:rPr>
                <w:rStyle w:val="11"/>
                <w:sz w:val="24"/>
                <w:szCs w:val="24"/>
              </w:rPr>
              <w:t xml:space="preserve"> поведения: отсутствие или положительная динамика в сторону уменьшения количества правонарушений и нарушения общественного порядка.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1</w:t>
            </w:r>
            <w:r w:rsidR="00E708FE" w:rsidRPr="00541028">
              <w:rPr>
                <w:rStyle w:val="11"/>
                <w:sz w:val="24"/>
                <w:szCs w:val="24"/>
              </w:rPr>
              <w:t>3.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 xml:space="preserve">Личные профессиональные достижения: участие в семинарах, конференциях, форумах, педагогических </w:t>
            </w:r>
            <w:r w:rsidR="00F24516" w:rsidRPr="00541028">
              <w:rPr>
                <w:rStyle w:val="11"/>
                <w:sz w:val="24"/>
                <w:szCs w:val="24"/>
              </w:rPr>
              <w:t>чтениях, выставках, конкурсах (</w:t>
            </w:r>
            <w:r w:rsidRPr="00541028">
              <w:rPr>
                <w:rStyle w:val="11"/>
                <w:sz w:val="24"/>
                <w:szCs w:val="24"/>
              </w:rPr>
              <w:t>очные заочные), наличие публикаций.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40"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1</w:t>
            </w:r>
            <w:r w:rsidR="00E708FE" w:rsidRPr="00541028">
              <w:rPr>
                <w:rStyle w:val="11"/>
                <w:sz w:val="24"/>
                <w:szCs w:val="24"/>
              </w:rPr>
              <w:t>4.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Качественное ведение документации по реализации ИПРА, карт динамического наблюдения обучающихся</w:t>
            </w:r>
          </w:p>
        </w:tc>
        <w:tc>
          <w:tcPr>
            <w:tcW w:w="1559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0-3</w:t>
            </w:r>
          </w:p>
        </w:tc>
      </w:tr>
      <w:tr w:rsidR="009D7ADB" w:rsidRPr="00541028" w:rsidTr="00BC1B4D">
        <w:trPr>
          <w:trHeight w:val="20"/>
        </w:trPr>
        <w:tc>
          <w:tcPr>
            <w:tcW w:w="993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40" w:hanging="107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Итого:</w:t>
            </w:r>
          </w:p>
        </w:tc>
        <w:tc>
          <w:tcPr>
            <w:tcW w:w="7654" w:type="dxa"/>
            <w:vAlign w:val="center"/>
          </w:tcPr>
          <w:p w:rsidR="009D7ADB" w:rsidRPr="00541028" w:rsidRDefault="009D7ADB" w:rsidP="00BC1B4D">
            <w:pPr>
              <w:pStyle w:val="21"/>
              <w:shd w:val="clear" w:color="auto" w:fill="auto"/>
              <w:spacing w:line="240" w:lineRule="auto"/>
              <w:ind w:left="120" w:firstLine="0"/>
              <w:jc w:val="left"/>
              <w:rPr>
                <w:rStyle w:val="1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D7ADB" w:rsidRPr="00541028" w:rsidRDefault="002C4D3C" w:rsidP="00BC1B4D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541028">
              <w:rPr>
                <w:rStyle w:val="11"/>
                <w:sz w:val="24"/>
                <w:szCs w:val="24"/>
              </w:rPr>
              <w:t>42</w:t>
            </w:r>
          </w:p>
        </w:tc>
      </w:tr>
    </w:tbl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ind w:left="740"/>
        <w:rPr>
          <w:b/>
          <w:sz w:val="24"/>
          <w:szCs w:val="24"/>
        </w:rPr>
      </w:pPr>
    </w:p>
    <w:p w:rsidR="009D7ADB" w:rsidRPr="00541028" w:rsidRDefault="009D7ADB" w:rsidP="00116C8D">
      <w:pPr>
        <w:pStyle w:val="23"/>
        <w:framePr w:w="10080" w:wrap="notBeside" w:vAnchor="text" w:hAnchor="text" w:xAlign="center" w:y="1"/>
        <w:numPr>
          <w:ilvl w:val="1"/>
          <w:numId w:val="11"/>
        </w:numPr>
        <w:shd w:val="clear" w:color="auto" w:fill="auto"/>
        <w:tabs>
          <w:tab w:val="left" w:pos="1134"/>
        </w:tabs>
        <w:spacing w:line="276" w:lineRule="auto"/>
        <w:ind w:left="0" w:firstLine="760"/>
        <w:jc w:val="both"/>
        <w:rPr>
          <w:b w:val="0"/>
          <w:sz w:val="24"/>
          <w:szCs w:val="24"/>
        </w:rPr>
      </w:pPr>
      <w:r w:rsidRPr="00541028">
        <w:rPr>
          <w:b w:val="0"/>
          <w:sz w:val="24"/>
          <w:szCs w:val="24"/>
        </w:rPr>
        <w:lastRenderedPageBreak/>
        <w:t>Показатели эффективности деятельности медицинского работника, бухгалтера, секретарь, специалист по кадрам, диспетчера по образовательной деятельности, электрик, рабочий по комплексному обслуживанию и ремонту здания, слесаря-электрика по ремонту электрооборудования, повара, шеф-повара, специалиста по ОТ.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195"/>
        <w:gridCol w:w="1701"/>
      </w:tblGrid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№ п/п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Показатели (критерии)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Возможное</w:t>
            </w:r>
          </w:p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количество</w:t>
            </w:r>
          </w:p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баллов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1.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Наличие проведенных профилактических мероприятий, направленных на охрану жизни и здоровья обучающихся, работников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2.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Отсутствие нарушений санитарно-гигиенического и противоэпидемического режима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3.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Отсутствие жалоб со стороны учащихся и родителей по вопросу профессиональной деятельности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4.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Своевременное и качественное исполнение календарного финансового плана, освоение бюджетных средств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5.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Своевременное и качественное предоставление отчетности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6.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Активное участие в общественных мероприятиях школы-интерната (уборках, субботниках, ремонте и т.п.)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7.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Своевременное и качественное заключение договоров.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8.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Своевременное, полное, достоверное составление и представление отчетных данных (мониторинг, персонифицированный учет и т.д.)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9.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Активное участие в подготовке учреждения к началу учебного года (техническое состояние и др.)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10.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Осуществление ежедневного контроля за всеми видами оборудования, предотвращение аварий</w:t>
            </w:r>
            <w:r w:rsidR="002C4D3C" w:rsidRPr="00BC1B4D">
              <w:rPr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0-3</w:t>
            </w:r>
          </w:p>
        </w:tc>
      </w:tr>
      <w:tr w:rsidR="009D7ADB" w:rsidRPr="00BC1B4D" w:rsidTr="00BC1B4D">
        <w:trPr>
          <w:trHeight w:val="20"/>
        </w:trPr>
        <w:tc>
          <w:tcPr>
            <w:tcW w:w="993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Итого:</w:t>
            </w:r>
          </w:p>
        </w:tc>
        <w:tc>
          <w:tcPr>
            <w:tcW w:w="7195" w:type="dxa"/>
            <w:vAlign w:val="center"/>
          </w:tcPr>
          <w:p w:rsidR="009D7ADB" w:rsidRPr="00BC1B4D" w:rsidRDefault="009D7ADB" w:rsidP="00713962">
            <w:pPr>
              <w:spacing w:line="276" w:lineRule="auto"/>
              <w:ind w:firstLine="34"/>
              <w:jc w:val="left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D7ADB" w:rsidRPr="00BC1B4D" w:rsidRDefault="009D7ADB" w:rsidP="00BC1B4D">
            <w:pPr>
              <w:spacing w:line="276" w:lineRule="auto"/>
              <w:ind w:firstLine="0"/>
              <w:jc w:val="center"/>
              <w:rPr>
                <w:rFonts w:eastAsia="Courier New"/>
                <w:sz w:val="24"/>
                <w:szCs w:val="24"/>
              </w:rPr>
            </w:pPr>
            <w:r w:rsidRPr="00BC1B4D">
              <w:rPr>
                <w:rFonts w:eastAsia="Courier New"/>
                <w:sz w:val="24"/>
                <w:szCs w:val="24"/>
              </w:rPr>
              <w:t>30</w:t>
            </w:r>
          </w:p>
        </w:tc>
      </w:tr>
    </w:tbl>
    <w:p w:rsidR="002C4D3C" w:rsidRPr="00541028" w:rsidRDefault="002C4D3C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1074"/>
        </w:tabs>
        <w:spacing w:before="0" w:line="276" w:lineRule="auto"/>
        <w:ind w:left="851" w:hanging="284"/>
        <w:rPr>
          <w:sz w:val="24"/>
          <w:szCs w:val="24"/>
        </w:rPr>
      </w:pPr>
      <w:r w:rsidRPr="00541028">
        <w:rPr>
          <w:sz w:val="24"/>
          <w:szCs w:val="24"/>
        </w:rPr>
        <w:t xml:space="preserve">Единовременное премирование. </w:t>
      </w:r>
    </w:p>
    <w:p w:rsidR="002C4D3C" w:rsidRPr="00541028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541028">
        <w:rPr>
          <w:sz w:val="24"/>
          <w:szCs w:val="24"/>
        </w:rPr>
        <w:t xml:space="preserve">В целях социальной защищенности сотрудников ГБОУ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и поощрение их за достигнутые успехи профессионализм и личный вклад в работу коллектива в пределах финансовых средств на оплату труда, по решению </w:t>
      </w:r>
      <w:r w:rsidRPr="00541028">
        <w:rPr>
          <w:color w:val="000000"/>
          <w:sz w:val="24"/>
          <w:szCs w:val="24"/>
        </w:rPr>
        <w:t xml:space="preserve">руководителя применяется единовременное премирование работников ГБОУ СО </w:t>
      </w:r>
      <w:r w:rsidR="00CA51AA" w:rsidRPr="00541028">
        <w:rPr>
          <w:color w:val="000000"/>
          <w:sz w:val="24"/>
          <w:szCs w:val="24"/>
        </w:rPr>
        <w:t>«</w:t>
      </w:r>
      <w:r w:rsidRPr="00541028">
        <w:rPr>
          <w:color w:val="000000"/>
          <w:sz w:val="24"/>
          <w:szCs w:val="24"/>
        </w:rPr>
        <w:t>Карпинская школа-интернат</w:t>
      </w:r>
      <w:r w:rsidR="00CA51AA" w:rsidRPr="00541028">
        <w:rPr>
          <w:color w:val="000000"/>
          <w:sz w:val="24"/>
          <w:szCs w:val="24"/>
        </w:rPr>
        <w:t>»</w:t>
      </w:r>
      <w:r w:rsidRPr="00541028">
        <w:rPr>
          <w:color w:val="000000"/>
          <w:sz w:val="24"/>
          <w:szCs w:val="24"/>
        </w:rPr>
        <w:t>, в т.ч. за ликвидацию ЧС и выполнение особо тяжелых работ во</w:t>
      </w:r>
      <w:r w:rsidR="00B445E5" w:rsidRPr="00541028">
        <w:rPr>
          <w:color w:val="000000"/>
          <w:sz w:val="24"/>
          <w:szCs w:val="24"/>
        </w:rPr>
        <w:t xml:space="preserve"> время ремонта, участие в выполнении важных работ, мероприятий, </w:t>
      </w:r>
      <w:r w:rsidR="00B445E5" w:rsidRPr="00541028">
        <w:rPr>
          <w:color w:val="000000"/>
          <w:sz w:val="24"/>
          <w:szCs w:val="24"/>
          <w:shd w:val="clear" w:color="auto" w:fill="FFFFFF"/>
        </w:rPr>
        <w:t>выполнение особо важных, срочных и других работ, значимых для государственной организации.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541028">
        <w:rPr>
          <w:color w:val="000000"/>
          <w:sz w:val="24"/>
          <w:szCs w:val="24"/>
        </w:rPr>
        <w:t>При объявлении Благодарности Министерства образования и науки РФ – 2000,00руб.;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color w:val="000000"/>
          <w:sz w:val="24"/>
          <w:szCs w:val="24"/>
        </w:rPr>
        <w:t>При награждении Почетной грамотой Министерства образования и науки РФ – 2000,00руб.;</w:t>
      </w:r>
    </w:p>
    <w:p w:rsidR="00713962" w:rsidRP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color w:val="000000"/>
          <w:sz w:val="24"/>
          <w:szCs w:val="24"/>
        </w:rPr>
        <w:t>При награждении государственными</w:t>
      </w:r>
      <w:r w:rsidRPr="00713962">
        <w:rPr>
          <w:sz w:val="24"/>
          <w:szCs w:val="24"/>
        </w:rPr>
        <w:t xml:space="preserve"> наградами и наградами Свердловской области; Объявлении Благодарности и награждения Почетной грамотой Министерства образования и молодежной политики Свер</w:t>
      </w:r>
      <w:r w:rsidR="00713962">
        <w:rPr>
          <w:sz w:val="24"/>
          <w:szCs w:val="24"/>
        </w:rPr>
        <w:t>дловской области – 2000,00 руб.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 xml:space="preserve">При объявлении Благодарности Управляющего Северным управленческим округом </w:t>
      </w:r>
      <w:r w:rsidRPr="00713962">
        <w:rPr>
          <w:sz w:val="24"/>
          <w:szCs w:val="24"/>
        </w:rPr>
        <w:lastRenderedPageBreak/>
        <w:t>– 1500,00 руб.,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>При награждении грамотой Управляющего Северным управленческим округом – 1500руб.;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>При объявлении Благодарности Главы ГО Карпинск – 1000,00 руб.;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>При награждении грамотой Главы ГО Карпинск – 1000,00рую;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>При объявлении Благодарности Отдела образования ГО Карпинск – 500руб.;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  <w:tab w:val="left" w:pos="851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>При награждении грамотой Отдела образования ГО Карпинск – 500 руб.;</w:t>
      </w:r>
    </w:p>
    <w:p w:rsid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  <w:tab w:val="left" w:pos="851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 xml:space="preserve">Благодарности и грамоты по ГБОУ СО </w:t>
      </w:r>
      <w:r w:rsidR="00CA51AA" w:rsidRPr="00713962">
        <w:rPr>
          <w:sz w:val="24"/>
          <w:szCs w:val="24"/>
        </w:rPr>
        <w:t>«</w:t>
      </w:r>
      <w:r w:rsidRPr="00713962">
        <w:rPr>
          <w:sz w:val="24"/>
          <w:szCs w:val="24"/>
        </w:rPr>
        <w:t>Карпинская школа-интернат</w:t>
      </w:r>
      <w:r w:rsidR="00CA51AA" w:rsidRPr="00713962">
        <w:rPr>
          <w:sz w:val="24"/>
          <w:szCs w:val="24"/>
        </w:rPr>
        <w:t>»</w:t>
      </w:r>
      <w:r w:rsidRPr="00713962">
        <w:rPr>
          <w:sz w:val="24"/>
          <w:szCs w:val="24"/>
        </w:rPr>
        <w:t xml:space="preserve"> в связи с празднованием профессиональных праздников: </w:t>
      </w:r>
      <w:r w:rsidR="00CA51AA" w:rsidRPr="00713962">
        <w:rPr>
          <w:sz w:val="24"/>
          <w:szCs w:val="24"/>
        </w:rPr>
        <w:t>«</w:t>
      </w:r>
      <w:r w:rsidRPr="00713962">
        <w:rPr>
          <w:sz w:val="24"/>
          <w:szCs w:val="24"/>
        </w:rPr>
        <w:t>Дня учителя</w:t>
      </w:r>
      <w:r w:rsidR="00CA51AA" w:rsidRPr="00713962">
        <w:rPr>
          <w:sz w:val="24"/>
          <w:szCs w:val="24"/>
        </w:rPr>
        <w:t>»</w:t>
      </w:r>
      <w:r w:rsidRPr="00713962">
        <w:rPr>
          <w:sz w:val="24"/>
          <w:szCs w:val="24"/>
        </w:rPr>
        <w:t xml:space="preserve"> и др. – 300руб.;</w:t>
      </w:r>
    </w:p>
    <w:p w:rsidR="002C4D3C" w:rsidRPr="00713962" w:rsidRDefault="002C4D3C" w:rsidP="00116C8D">
      <w:pPr>
        <w:pStyle w:val="20"/>
        <w:numPr>
          <w:ilvl w:val="1"/>
          <w:numId w:val="11"/>
        </w:numPr>
        <w:shd w:val="clear" w:color="auto" w:fill="auto"/>
        <w:tabs>
          <w:tab w:val="left" w:pos="284"/>
          <w:tab w:val="left" w:pos="851"/>
        </w:tabs>
        <w:spacing w:before="0" w:line="276" w:lineRule="auto"/>
        <w:ind w:left="-142" w:firstLine="426"/>
        <w:rPr>
          <w:color w:val="000000"/>
          <w:sz w:val="24"/>
          <w:szCs w:val="24"/>
        </w:rPr>
      </w:pPr>
      <w:r w:rsidRPr="00713962">
        <w:rPr>
          <w:sz w:val="24"/>
          <w:szCs w:val="24"/>
        </w:rPr>
        <w:t>В связи с праздничными днями и Юбилейными датами (50,55,60 лет со дня рождения и последующие</w:t>
      </w:r>
      <w:r w:rsidR="00BB7F9D" w:rsidRPr="00713962">
        <w:rPr>
          <w:sz w:val="24"/>
          <w:szCs w:val="24"/>
        </w:rPr>
        <w:t xml:space="preserve"> каждые</w:t>
      </w:r>
      <w:r w:rsidRPr="00713962">
        <w:rPr>
          <w:sz w:val="24"/>
          <w:szCs w:val="24"/>
        </w:rPr>
        <w:t xml:space="preserve"> пять лет) – 1000,00 руб.</w:t>
      </w:r>
    </w:p>
    <w:p w:rsidR="00713962" w:rsidRDefault="002C4D3C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993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 xml:space="preserve">Стимулирующие выплаты работникам ГБОУ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 не образуют новые оклады (должностные оклады), ставки заработной платы и не учитываются при начислении иных выплат, устанавливаемых в процентах к окладу (должностному окладу), ставке заработной платы.</w:t>
      </w:r>
    </w:p>
    <w:p w:rsidR="00BB7F9D" w:rsidRPr="00713962" w:rsidRDefault="00BB7F9D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993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713962">
        <w:rPr>
          <w:sz w:val="24"/>
          <w:szCs w:val="24"/>
        </w:rPr>
        <w:t xml:space="preserve">ГБОУ СО </w:t>
      </w:r>
      <w:r w:rsidR="00CA51AA" w:rsidRPr="00713962">
        <w:rPr>
          <w:sz w:val="24"/>
          <w:szCs w:val="24"/>
        </w:rPr>
        <w:t>«</w:t>
      </w:r>
      <w:r w:rsidRPr="00713962">
        <w:rPr>
          <w:sz w:val="24"/>
          <w:szCs w:val="24"/>
        </w:rPr>
        <w:t>Карпинская школа-интернат</w:t>
      </w:r>
      <w:r w:rsidR="00CA51AA" w:rsidRPr="00713962">
        <w:rPr>
          <w:sz w:val="24"/>
          <w:szCs w:val="24"/>
        </w:rPr>
        <w:t>»</w:t>
      </w:r>
      <w:r w:rsidRPr="00713962">
        <w:rPr>
          <w:sz w:val="24"/>
          <w:szCs w:val="24"/>
        </w:rPr>
        <w:t xml:space="preserve"> вправе, при наличии экономии финансовых средств на оплату труда, оказывать работникам материальную помощь.</w:t>
      </w:r>
    </w:p>
    <w:p w:rsidR="00BB7F9D" w:rsidRPr="00541028" w:rsidRDefault="00BB7F9D" w:rsidP="00541028">
      <w:pPr>
        <w:widowControl/>
        <w:spacing w:line="276" w:lineRule="auto"/>
        <w:ind w:firstLine="709"/>
        <w:rPr>
          <w:sz w:val="24"/>
          <w:szCs w:val="24"/>
        </w:rPr>
      </w:pPr>
      <w:r w:rsidRPr="00541028">
        <w:rPr>
          <w:sz w:val="24"/>
          <w:szCs w:val="24"/>
        </w:rPr>
        <w:t xml:space="preserve">Условия выплаты и размер материальной помощи устанавливаются локальным актом (приказом) ГБОУ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 xml:space="preserve">, принятым руководителем государственной организации с учетом мнения выборного органа первичной профсоюзной организации, или (и) коллективным договором, соглашением. </w:t>
      </w:r>
      <w:r w:rsidR="00614925" w:rsidRPr="00541028">
        <w:rPr>
          <w:sz w:val="24"/>
          <w:szCs w:val="24"/>
        </w:rPr>
        <w:t>Сумма</w:t>
      </w:r>
      <w:r w:rsidRPr="00541028">
        <w:rPr>
          <w:sz w:val="24"/>
          <w:szCs w:val="24"/>
        </w:rPr>
        <w:t xml:space="preserve"> материальной помощ</w:t>
      </w:r>
      <w:r w:rsidR="00614925" w:rsidRPr="00541028">
        <w:rPr>
          <w:sz w:val="24"/>
          <w:szCs w:val="24"/>
        </w:rPr>
        <w:t>и</w:t>
      </w:r>
      <w:r w:rsidRPr="00541028">
        <w:rPr>
          <w:sz w:val="24"/>
          <w:szCs w:val="24"/>
        </w:rPr>
        <w:t xml:space="preserve"> не может превышать размера </w:t>
      </w:r>
      <w:r w:rsidR="00614925" w:rsidRPr="00541028">
        <w:rPr>
          <w:sz w:val="24"/>
          <w:szCs w:val="24"/>
        </w:rPr>
        <w:t xml:space="preserve">оклада (должностного оклада), ставки заработной платы. </w:t>
      </w:r>
    </w:p>
    <w:p w:rsidR="00BB7F9D" w:rsidRPr="00541028" w:rsidRDefault="00BB7F9D" w:rsidP="00541028">
      <w:pPr>
        <w:widowControl/>
        <w:spacing w:line="276" w:lineRule="auto"/>
        <w:ind w:left="709" w:firstLine="0"/>
        <w:rPr>
          <w:sz w:val="24"/>
          <w:szCs w:val="24"/>
        </w:rPr>
      </w:pPr>
      <w:r w:rsidRPr="00541028">
        <w:rPr>
          <w:sz w:val="24"/>
          <w:szCs w:val="24"/>
        </w:rPr>
        <w:t>Материальная помощь выплачивается на основании заявления работника.</w:t>
      </w:r>
    </w:p>
    <w:p w:rsidR="002C4D3C" w:rsidRPr="00541028" w:rsidRDefault="002C4D3C" w:rsidP="00116C8D">
      <w:pPr>
        <w:pStyle w:val="20"/>
        <w:numPr>
          <w:ilvl w:val="0"/>
          <w:numId w:val="11"/>
        </w:numPr>
        <w:shd w:val="clear" w:color="auto" w:fill="auto"/>
        <w:tabs>
          <w:tab w:val="left" w:pos="993"/>
          <w:tab w:val="left" w:pos="1074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 xml:space="preserve">Работникам ГБОУ СО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Карпинская школа-интернат</w:t>
      </w:r>
      <w:r w:rsidR="00CA51AA" w:rsidRPr="00541028">
        <w:rPr>
          <w:sz w:val="24"/>
          <w:szCs w:val="24"/>
        </w:rPr>
        <w:t>»</w:t>
      </w:r>
      <w:r w:rsidRPr="00541028">
        <w:rPr>
          <w:sz w:val="24"/>
          <w:szCs w:val="24"/>
        </w:rPr>
        <w:t>, работающим на условиях неполного рабочего времени, размер стимулирующих выплат устанавливается пропорционально отработанному времени.</w:t>
      </w:r>
    </w:p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A596B" w:rsidRPr="00541028" w:rsidRDefault="007A596B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B6C10" w:rsidRPr="00541028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B6C10" w:rsidRPr="00541028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3B6C10" w:rsidRPr="00541028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13962" w:rsidRPr="00713962" w:rsidRDefault="00713962" w:rsidP="00713962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713962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713962" w:rsidRPr="00713962" w:rsidRDefault="00713962" w:rsidP="00713962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713962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713962" w:rsidRPr="00713962" w:rsidRDefault="00713962" w:rsidP="00713962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713962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p w:rsidR="00713962" w:rsidRPr="00713962" w:rsidRDefault="00713962" w:rsidP="00713962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713962" w:rsidRPr="00713962" w:rsidRDefault="00713962" w:rsidP="00713962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  <w:r w:rsidRPr="00713962">
        <w:rPr>
          <w:bCs/>
          <w:sz w:val="24"/>
          <w:szCs w:val="24"/>
        </w:rPr>
        <w:lastRenderedPageBreak/>
        <w:t>Приложение № </w:t>
      </w:r>
      <w:r>
        <w:rPr>
          <w:bCs/>
          <w:sz w:val="24"/>
          <w:szCs w:val="24"/>
        </w:rPr>
        <w:t>6</w:t>
      </w:r>
      <w:r w:rsidRPr="00713962">
        <w:rPr>
          <w:bCs/>
          <w:sz w:val="24"/>
          <w:szCs w:val="24"/>
        </w:rPr>
        <w:t xml:space="preserve"> к </w:t>
      </w:r>
      <w:hyperlink w:anchor="sub_100000" w:history="1">
        <w:r w:rsidRPr="00713962">
          <w:rPr>
            <w:bCs/>
            <w:sz w:val="24"/>
            <w:szCs w:val="24"/>
          </w:rPr>
          <w:t xml:space="preserve">                              Положению</w:t>
        </w:r>
      </w:hyperlink>
      <w:r w:rsidRPr="00713962">
        <w:rPr>
          <w:sz w:val="24"/>
          <w:szCs w:val="24"/>
        </w:rPr>
        <w:t xml:space="preserve"> </w:t>
      </w:r>
      <w:r w:rsidRPr="00713962">
        <w:rPr>
          <w:bCs/>
          <w:sz w:val="24"/>
          <w:szCs w:val="24"/>
        </w:rPr>
        <w:t xml:space="preserve">об оплате труда работников </w:t>
      </w:r>
    </w:p>
    <w:p w:rsidR="00713962" w:rsidRPr="00713962" w:rsidRDefault="00713962" w:rsidP="00713962">
      <w:pPr>
        <w:widowControl/>
        <w:spacing w:line="276" w:lineRule="auto"/>
        <w:ind w:left="4820" w:firstLine="0"/>
        <w:jc w:val="left"/>
        <w:rPr>
          <w:bCs/>
          <w:sz w:val="24"/>
          <w:szCs w:val="24"/>
        </w:rPr>
      </w:pPr>
      <w:r w:rsidRPr="00713962">
        <w:rPr>
          <w:bCs/>
          <w:sz w:val="24"/>
          <w:szCs w:val="24"/>
        </w:rPr>
        <w:t>государственного бюджетного общеобразовательного учреждения Свердловской области «Карпинская           школа-интернат, реализующая адаптированные основные общеобразовательные программы»</w:t>
      </w:r>
    </w:p>
    <w:p w:rsidR="00713962" w:rsidRPr="00713962" w:rsidRDefault="00713962" w:rsidP="00713962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</w:p>
    <w:p w:rsidR="00713962" w:rsidRPr="00713962" w:rsidRDefault="00713962" w:rsidP="00713962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713962">
        <w:rPr>
          <w:rFonts w:eastAsia="Arial Unicode MS"/>
          <w:bCs/>
          <w:sz w:val="24"/>
          <w:szCs w:val="24"/>
          <w:lang w:bidi="ru-RU"/>
        </w:rPr>
        <w:t xml:space="preserve">Утверждено приказом </w:t>
      </w:r>
    </w:p>
    <w:p w:rsidR="00713962" w:rsidRDefault="00713962" w:rsidP="00713962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713962">
        <w:rPr>
          <w:rFonts w:eastAsia="Arial Unicode MS"/>
          <w:bCs/>
          <w:sz w:val="24"/>
          <w:szCs w:val="24"/>
          <w:lang w:bidi="ru-RU"/>
        </w:rPr>
        <w:t xml:space="preserve">ГБОУ СО «Карпинская школа-интернат» </w:t>
      </w:r>
    </w:p>
    <w:p w:rsidR="00713962" w:rsidRPr="00713962" w:rsidRDefault="00713962" w:rsidP="00713962">
      <w:pPr>
        <w:widowControl/>
        <w:autoSpaceDE/>
        <w:autoSpaceDN/>
        <w:adjustRightInd/>
        <w:spacing w:line="276" w:lineRule="auto"/>
        <w:ind w:left="4820" w:right="-1" w:firstLine="0"/>
        <w:jc w:val="left"/>
        <w:rPr>
          <w:rFonts w:eastAsia="Arial Unicode MS"/>
          <w:bCs/>
          <w:sz w:val="24"/>
          <w:szCs w:val="24"/>
          <w:lang w:bidi="ru-RU"/>
        </w:rPr>
      </w:pPr>
      <w:r w:rsidRPr="00713962">
        <w:rPr>
          <w:rFonts w:eastAsia="Arial Unicode MS"/>
          <w:bCs/>
          <w:sz w:val="24"/>
          <w:szCs w:val="24"/>
          <w:lang w:bidi="ru-RU"/>
        </w:rPr>
        <w:t>от 14.05.2021 № 175-д</w:t>
      </w:r>
    </w:p>
    <w:p w:rsidR="003B6C10" w:rsidRPr="00541028" w:rsidRDefault="003B6C10" w:rsidP="00541028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9D7ADB" w:rsidRPr="00713962" w:rsidRDefault="009D7ADB" w:rsidP="00713962">
      <w:pPr>
        <w:pStyle w:val="25"/>
        <w:keepNext/>
        <w:keepLines/>
        <w:shd w:val="clear" w:color="auto" w:fill="auto"/>
        <w:spacing w:before="0" w:line="276" w:lineRule="auto"/>
        <w:ind w:firstLine="0"/>
        <w:rPr>
          <w:sz w:val="24"/>
          <w:szCs w:val="24"/>
        </w:rPr>
      </w:pPr>
      <w:r w:rsidRPr="00713962">
        <w:rPr>
          <w:sz w:val="24"/>
          <w:szCs w:val="24"/>
        </w:rPr>
        <w:t>ПОЛОЖЕНИЕ</w:t>
      </w:r>
    </w:p>
    <w:p w:rsidR="009D7ADB" w:rsidRPr="00713962" w:rsidRDefault="009D7ADB" w:rsidP="00713962">
      <w:pPr>
        <w:pStyle w:val="50"/>
        <w:shd w:val="clear" w:color="auto" w:fill="auto"/>
        <w:spacing w:before="0" w:line="276" w:lineRule="auto"/>
        <w:ind w:left="100"/>
        <w:rPr>
          <w:sz w:val="24"/>
          <w:szCs w:val="24"/>
        </w:rPr>
      </w:pPr>
      <w:r w:rsidRPr="00713962">
        <w:rPr>
          <w:sz w:val="24"/>
          <w:szCs w:val="24"/>
        </w:rPr>
        <w:t xml:space="preserve">о стимулировании заместителей руководителя, главного бухгалтера государственного </w:t>
      </w:r>
      <w:r w:rsidR="00F24516" w:rsidRPr="00713962">
        <w:rPr>
          <w:color w:val="26282F"/>
          <w:sz w:val="24"/>
          <w:szCs w:val="24"/>
        </w:rPr>
        <w:t>бюджетного</w:t>
      </w:r>
      <w:r w:rsidRPr="00713962">
        <w:rPr>
          <w:color w:val="26282F"/>
          <w:sz w:val="24"/>
          <w:szCs w:val="24"/>
        </w:rPr>
        <w:t xml:space="preserve"> общеобразовательного учреждения Свердловской области </w:t>
      </w:r>
      <w:r w:rsidR="00CA51AA" w:rsidRPr="00713962">
        <w:rPr>
          <w:color w:val="26282F"/>
          <w:sz w:val="24"/>
          <w:szCs w:val="24"/>
        </w:rPr>
        <w:t>«</w:t>
      </w:r>
      <w:r w:rsidRPr="00713962">
        <w:rPr>
          <w:color w:val="26282F"/>
          <w:sz w:val="24"/>
          <w:szCs w:val="24"/>
        </w:rPr>
        <w:t>Карпинская школа-интернат, реализующая адаптированные основные общеобразовательные программы</w:t>
      </w:r>
      <w:r w:rsidR="00CA51AA" w:rsidRPr="00713962">
        <w:rPr>
          <w:color w:val="26282F"/>
          <w:sz w:val="24"/>
          <w:szCs w:val="24"/>
        </w:rPr>
        <w:t>»</w:t>
      </w:r>
      <w:r w:rsidRPr="00713962">
        <w:rPr>
          <w:color w:val="26282F"/>
          <w:sz w:val="24"/>
          <w:szCs w:val="24"/>
        </w:rPr>
        <w:t>.</w:t>
      </w:r>
    </w:p>
    <w:p w:rsidR="009D7ADB" w:rsidRPr="00713962" w:rsidRDefault="009D7ADB" w:rsidP="00713962">
      <w:pPr>
        <w:pStyle w:val="25"/>
        <w:keepNext/>
        <w:keepLines/>
        <w:shd w:val="clear" w:color="auto" w:fill="auto"/>
        <w:tabs>
          <w:tab w:val="left" w:pos="4182"/>
        </w:tabs>
        <w:spacing w:before="0" w:line="276" w:lineRule="auto"/>
        <w:ind w:left="3840" w:firstLine="0"/>
        <w:jc w:val="both"/>
        <w:rPr>
          <w:sz w:val="24"/>
          <w:szCs w:val="24"/>
        </w:rPr>
      </w:pPr>
      <w:bookmarkStart w:id="105" w:name="bookmark2"/>
    </w:p>
    <w:bookmarkEnd w:id="105"/>
    <w:p w:rsidR="009D7ADB" w:rsidRPr="00713962" w:rsidRDefault="009D7ADB" w:rsidP="00116C8D">
      <w:pPr>
        <w:pStyle w:val="50"/>
        <w:numPr>
          <w:ilvl w:val="0"/>
          <w:numId w:val="7"/>
        </w:numPr>
        <w:shd w:val="clear" w:color="auto" w:fill="auto"/>
        <w:tabs>
          <w:tab w:val="left" w:pos="709"/>
          <w:tab w:val="left" w:pos="851"/>
          <w:tab w:val="left" w:pos="1839"/>
        </w:tabs>
        <w:spacing w:before="0" w:line="276" w:lineRule="auto"/>
        <w:ind w:firstLine="567"/>
        <w:jc w:val="both"/>
        <w:rPr>
          <w:sz w:val="24"/>
          <w:szCs w:val="24"/>
        </w:rPr>
      </w:pPr>
      <w:r w:rsidRPr="00713962">
        <w:rPr>
          <w:sz w:val="24"/>
          <w:szCs w:val="24"/>
        </w:rPr>
        <w:t>Виды и условия выплат стимулирующего характера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060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Заместителям руководителя, главному бухгалтеру устанавливаются следующие стимулирующие выплаты:</w:t>
      </w:r>
    </w:p>
    <w:p w:rsidR="009D7ADB" w:rsidRPr="00713962" w:rsidRDefault="009D7ADB" w:rsidP="00116C8D">
      <w:pPr>
        <w:pStyle w:val="20"/>
        <w:numPr>
          <w:ilvl w:val="2"/>
          <w:numId w:val="25"/>
        </w:numPr>
        <w:shd w:val="clear" w:color="auto" w:fill="auto"/>
        <w:tabs>
          <w:tab w:val="left" w:pos="851"/>
          <w:tab w:val="left" w:pos="1114"/>
        </w:tabs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>за интенсивность и высокие результаты работы;</w:t>
      </w:r>
    </w:p>
    <w:p w:rsidR="009D7ADB" w:rsidRPr="00713962" w:rsidRDefault="009D7ADB" w:rsidP="00116C8D">
      <w:pPr>
        <w:pStyle w:val="20"/>
        <w:numPr>
          <w:ilvl w:val="2"/>
          <w:numId w:val="25"/>
        </w:numPr>
        <w:shd w:val="clear" w:color="auto" w:fill="auto"/>
        <w:tabs>
          <w:tab w:val="left" w:pos="851"/>
          <w:tab w:val="left" w:pos="1147"/>
        </w:tabs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>за качество выполняемых работ;</w:t>
      </w:r>
    </w:p>
    <w:p w:rsidR="009D7ADB" w:rsidRPr="00713962" w:rsidRDefault="009D7ADB" w:rsidP="00116C8D">
      <w:pPr>
        <w:pStyle w:val="20"/>
        <w:numPr>
          <w:ilvl w:val="2"/>
          <w:numId w:val="25"/>
        </w:numPr>
        <w:shd w:val="clear" w:color="auto" w:fill="auto"/>
        <w:tabs>
          <w:tab w:val="left" w:pos="851"/>
          <w:tab w:val="left" w:pos="1147"/>
        </w:tabs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>за стаж работы в должности заместителя руководителя, главного бухгалтера;</w:t>
      </w:r>
    </w:p>
    <w:p w:rsidR="009D7ADB" w:rsidRPr="00713962" w:rsidRDefault="009D7ADB" w:rsidP="00116C8D">
      <w:pPr>
        <w:pStyle w:val="20"/>
        <w:numPr>
          <w:ilvl w:val="2"/>
          <w:numId w:val="25"/>
        </w:numPr>
        <w:shd w:val="clear" w:color="auto" w:fill="auto"/>
        <w:tabs>
          <w:tab w:val="left" w:pos="851"/>
          <w:tab w:val="left" w:pos="1147"/>
        </w:tabs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>премиальные по итогам работы.</w:t>
      </w: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851"/>
          <w:tab w:val="left" w:pos="1070"/>
        </w:tabs>
        <w:spacing w:before="0" w:line="276" w:lineRule="auto"/>
        <w:ind w:left="0" w:firstLine="567"/>
        <w:rPr>
          <w:sz w:val="24"/>
          <w:szCs w:val="24"/>
        </w:rPr>
      </w:pPr>
      <w:r w:rsidRPr="00713962">
        <w:rPr>
          <w:sz w:val="24"/>
          <w:szCs w:val="24"/>
        </w:rPr>
        <w:t xml:space="preserve">Ежемесячные стимулирующие выплаты за интенсивность и высокие результаты работы устанавливаются в размере не более 40% процентов от должностного оклада или в абсолютной сумме. </w:t>
      </w: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851"/>
          <w:tab w:val="left" w:pos="1084"/>
        </w:tabs>
        <w:spacing w:before="0" w:line="276" w:lineRule="auto"/>
        <w:ind w:left="0" w:firstLine="567"/>
        <w:rPr>
          <w:sz w:val="24"/>
          <w:szCs w:val="24"/>
        </w:rPr>
      </w:pPr>
      <w:r w:rsidRPr="00713962">
        <w:rPr>
          <w:sz w:val="24"/>
          <w:szCs w:val="24"/>
        </w:rPr>
        <w:t>Стимулирующие выплаты за качество выполняемых работ назначаются заместителям руководителя, главному бухгалтеру в целях их социальной защищенности и поощрения за достигнутые успехи, профессионализм и личный вклад в работу организации единовременно не более 40%.</w:t>
      </w: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851"/>
          <w:tab w:val="left" w:pos="1172"/>
        </w:tabs>
        <w:spacing w:before="0" w:line="276" w:lineRule="auto"/>
        <w:ind w:left="0" w:firstLine="567"/>
        <w:rPr>
          <w:sz w:val="24"/>
          <w:szCs w:val="24"/>
        </w:rPr>
      </w:pPr>
      <w:r w:rsidRPr="00713962">
        <w:rPr>
          <w:sz w:val="24"/>
          <w:szCs w:val="24"/>
        </w:rPr>
        <w:t>Заместителям руководителя, главному бухгалтеру имеющим стаж работы в должности, устанавливается ежемесячная надбавка к должностному окладу за стаж работы в должности: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3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от 1 года до 4 лет - 10 процентов;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3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от 4 до 10 лет - 15 процентов;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3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свыше 10 лет - 20 процентов.</w:t>
      </w: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851"/>
        </w:tabs>
        <w:spacing w:before="0" w:line="276" w:lineRule="auto"/>
        <w:ind w:left="0" w:firstLine="567"/>
        <w:rPr>
          <w:sz w:val="24"/>
          <w:szCs w:val="24"/>
        </w:rPr>
      </w:pPr>
      <w:r w:rsidRPr="00713962">
        <w:rPr>
          <w:sz w:val="24"/>
          <w:szCs w:val="24"/>
        </w:rPr>
        <w:t>К единовременным премиальным видам стимулирующих выплат относятся выплаты: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13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при награждении ведомственными наградами Министерства образования и науки Российской Федерации – 2000,00 руб.;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0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 xml:space="preserve">при награждении государственными наградами Российской Федерации и </w:t>
      </w:r>
      <w:r w:rsidRPr="00713962">
        <w:rPr>
          <w:sz w:val="24"/>
          <w:szCs w:val="24"/>
        </w:rPr>
        <w:lastRenderedPageBreak/>
        <w:t>наградами Свердловской области – 2000,00 руб.;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43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в связи с празднованием Дня учителя – 300,00 руб.;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1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в связи с праздничными днями и юбилейными датами (50, 55, 60 лет со дня рождения</w:t>
      </w:r>
      <w:r w:rsidR="00AF22DD" w:rsidRPr="00713962">
        <w:rPr>
          <w:sz w:val="24"/>
          <w:szCs w:val="24"/>
        </w:rPr>
        <w:t xml:space="preserve"> и каждые последующие пять лет</w:t>
      </w:r>
      <w:r w:rsidRPr="00713962">
        <w:rPr>
          <w:sz w:val="24"/>
          <w:szCs w:val="24"/>
        </w:rPr>
        <w:t>) – 1000,00 руб.;</w:t>
      </w:r>
    </w:p>
    <w:p w:rsidR="009D7ADB" w:rsidRPr="00713962" w:rsidRDefault="009D7ADB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3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>за участие в конкретных мероприятиях, связанных с проведением отдельных акций (конкурсов, олимпиад, смотров, выставок, фестивалей и других мероприятий), организуемых Министерством, выполнением на высоком профессиональном уровне важных (особо важных) и (или) ответственных (особо ответственных) поручений от 1000,00</w:t>
      </w:r>
      <w:r w:rsidR="00AF22DD" w:rsidRPr="00713962">
        <w:rPr>
          <w:sz w:val="24"/>
          <w:szCs w:val="24"/>
        </w:rPr>
        <w:t xml:space="preserve"> </w:t>
      </w:r>
      <w:r w:rsidRPr="00713962">
        <w:rPr>
          <w:sz w:val="24"/>
          <w:szCs w:val="24"/>
        </w:rPr>
        <w:t>руб.</w:t>
      </w:r>
    </w:p>
    <w:p w:rsidR="00B445E5" w:rsidRPr="00713962" w:rsidRDefault="002D3140" w:rsidP="00116C8D">
      <w:pPr>
        <w:pStyle w:val="20"/>
        <w:numPr>
          <w:ilvl w:val="1"/>
          <w:numId w:val="25"/>
        </w:numPr>
        <w:shd w:val="clear" w:color="auto" w:fill="auto"/>
        <w:tabs>
          <w:tab w:val="left" w:pos="851"/>
          <w:tab w:val="left" w:pos="1138"/>
        </w:tabs>
        <w:spacing w:before="0" w:line="276" w:lineRule="auto"/>
        <w:ind w:left="0" w:firstLine="360"/>
        <w:rPr>
          <w:sz w:val="24"/>
          <w:szCs w:val="24"/>
        </w:rPr>
      </w:pPr>
      <w:r w:rsidRPr="00713962">
        <w:rPr>
          <w:sz w:val="24"/>
          <w:szCs w:val="24"/>
        </w:rPr>
        <w:t xml:space="preserve">участие в выполнении </w:t>
      </w:r>
      <w:r w:rsidRPr="00713962">
        <w:rPr>
          <w:color w:val="000000"/>
          <w:sz w:val="24"/>
          <w:szCs w:val="24"/>
        </w:rPr>
        <w:t xml:space="preserve">важных работ, мероприятий, </w:t>
      </w:r>
      <w:r w:rsidRPr="00713962">
        <w:rPr>
          <w:color w:val="000000"/>
          <w:sz w:val="24"/>
          <w:szCs w:val="24"/>
          <w:shd w:val="clear" w:color="auto" w:fill="FFFFFF"/>
        </w:rPr>
        <w:t>выполнение особо важных, срочных и других работ, значимых для государственной организации.</w:t>
      </w:r>
    </w:p>
    <w:p w:rsidR="009D7ADB" w:rsidRPr="00E237C1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851"/>
          <w:tab w:val="left" w:pos="1138"/>
        </w:tabs>
        <w:spacing w:before="0" w:line="276" w:lineRule="auto"/>
        <w:ind w:left="0" w:firstLine="567"/>
        <w:rPr>
          <w:sz w:val="24"/>
          <w:szCs w:val="24"/>
        </w:rPr>
      </w:pPr>
      <w:r w:rsidRPr="00713962">
        <w:rPr>
          <w:sz w:val="24"/>
          <w:szCs w:val="24"/>
        </w:rPr>
        <w:t>Ежеквартальная оценка эффективности деятельности заместителей руководителей, главного бухгалтера, которая осуществляется по результатам достижения показателей эффективности деятельности руководителей за предыдущий квартал, установленных в соответствии показателями эффективности:</w:t>
      </w: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229"/>
        <w:gridCol w:w="1418"/>
      </w:tblGrid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E237C1">
            <w:pPr>
              <w:ind w:firstLine="0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№</w:t>
            </w:r>
          </w:p>
          <w:p w:rsidR="009D7ADB" w:rsidRPr="00E237C1" w:rsidRDefault="009D7ADB" w:rsidP="00E237C1">
            <w:pPr>
              <w:ind w:firstLine="0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п/п</w:t>
            </w: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Показатели (критерии)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Возможное</w:t>
            </w:r>
          </w:p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количество</w:t>
            </w:r>
          </w:p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баллов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Высокий уровень организации работы по недопущению пропусков уроков обучающимися без уважительных причин.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Эффективная организация различных форм получения образования обучающимися (обучение на дому).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 xml:space="preserve">Высокий уровень организации </w:t>
            </w:r>
            <w:r w:rsidR="00CA51AA" w:rsidRPr="00E237C1">
              <w:rPr>
                <w:sz w:val="24"/>
                <w:szCs w:val="24"/>
              </w:rPr>
              <w:t>внутри школьного</w:t>
            </w:r>
            <w:r w:rsidRPr="00E237C1">
              <w:rPr>
                <w:sz w:val="24"/>
                <w:szCs w:val="24"/>
              </w:rPr>
              <w:t xml:space="preserve"> контроля.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Наличие призеров олимпиад, конкурсов, конференций разных уровней.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Высокий уровень организации и проведения итоговой аттестации обучающихся.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Высокие результаты методической деятельности (призовые места в конкурсах, конференциях).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Разработка и эффективная реализация программы развития ОУ, АООП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Организация и проведение семинаров, совещаний по вопросам повышения качества образования, участие в работе городских, окружных, областных методических объединений.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Участие в инновационной деятельности, ведение экспериментальной работы, разработка и внедрение авторских программ и программ коррекционных курсов.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  <w:p w:rsidR="009D7ADB" w:rsidRPr="00E237C1" w:rsidRDefault="009D7ADB" w:rsidP="00E237C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Взаимодействие (сотрудничество) с образовательными и иными организациями.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rFonts w:eastAsia="Courier New"/>
                <w:sz w:val="24"/>
                <w:szCs w:val="24"/>
              </w:rPr>
              <w:t>Высокий уровень организации аттестации педагогических работников школы.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ind w:firstLine="34"/>
              <w:jc w:val="center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Обеспечение выполнения санитарно-гигиенических требований к условиям обучения в общеобразовательном учреждении (нормы СанПин)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Обеспечение выполнения требований пожарной и электробезопасности, охраны труда и техники безопасности в помещениях школы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 xml:space="preserve">Качественное контролирование расходов материалов и </w:t>
            </w:r>
            <w:r w:rsidRPr="00E237C1">
              <w:rPr>
                <w:rStyle w:val="11"/>
                <w:sz w:val="24"/>
                <w:szCs w:val="24"/>
              </w:rPr>
              <w:lastRenderedPageBreak/>
              <w:t>финансовых средств школы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lastRenderedPageBreak/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Своевременность обеспечения учебных кабинетов, мастерских, бытовых, хозяйственных и других помещений оборудованием и инвентарем, отвечающим требованиям правил и норм безопасности жизнедеятельности.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Осуществление качественного контроля за хозяйственным обслуживанием и надлежащим техническим и санитарно-гигиеническим состоянием здания, классов, учебных кабинетов, мастерских, спортзала и других помещений, иного имущества школы, а также столовой, в соответствии с требованиями норм и правил безопасности жизнедеятельности.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Высокое качество подготовки и организации ремонтных работ.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Своевременное и правильное оформление финансово -хозяйственной документации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Разработка проектов локальных актов по установлению оплаты труда работников, нормированию расходов финансовых и материально</w:t>
            </w:r>
            <w:r w:rsidR="00F130D1" w:rsidRPr="00E237C1">
              <w:rPr>
                <w:rStyle w:val="11"/>
                <w:sz w:val="24"/>
                <w:szCs w:val="24"/>
              </w:rPr>
              <w:t>-</w:t>
            </w:r>
            <w:r w:rsidRPr="00E237C1">
              <w:rPr>
                <w:rStyle w:val="11"/>
                <w:sz w:val="24"/>
                <w:szCs w:val="24"/>
              </w:rPr>
              <w:t>технических ресурсов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Участие в составлении и реализации плана мероприятий по оптимизации бюджетных средств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Анализ показателей выполнения плана (в динамике) по контингенту, финансовым расходам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Отсутствие замечаний контролирующих органов.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Отсутствие выявленного нецелевого использования бюджетных средств в ходе проверок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Полное и своевременное использование запланированных бюджетных средств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Качественное проведение инвентаризации материальных ценностей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Наличие и использование автоматизированных программ для организации бухгалтерского учета и отчетности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116C8D">
            <w:pPr>
              <w:pStyle w:val="21"/>
              <w:numPr>
                <w:ilvl w:val="0"/>
                <w:numId w:val="10"/>
              </w:numPr>
              <w:shd w:val="clear" w:color="auto" w:fill="auto"/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Отсутствие просроченной кредиторской и дебиторской задолженности по расчетам за полученные товарно-материальные ценности и услуги, налоги и платежи во внебюджетные фонды</w:t>
            </w: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sz w:val="24"/>
                <w:szCs w:val="24"/>
              </w:rPr>
            </w:pPr>
            <w:r w:rsidRPr="00E237C1">
              <w:rPr>
                <w:sz w:val="24"/>
                <w:szCs w:val="24"/>
              </w:rPr>
              <w:t>0-3</w:t>
            </w:r>
          </w:p>
        </w:tc>
      </w:tr>
      <w:tr w:rsidR="009D7ADB" w:rsidRPr="00E237C1" w:rsidTr="00E237C1">
        <w:trPr>
          <w:trHeight w:val="20"/>
        </w:trPr>
        <w:tc>
          <w:tcPr>
            <w:tcW w:w="95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Итого</w:t>
            </w:r>
          </w:p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</w:p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0"/>
              <w:rPr>
                <w:rStyle w:val="11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D7ADB" w:rsidRPr="00E237C1" w:rsidRDefault="009D7ADB" w:rsidP="00E237C1">
            <w:pPr>
              <w:pStyle w:val="21"/>
              <w:shd w:val="clear" w:color="auto" w:fill="auto"/>
              <w:spacing w:line="240" w:lineRule="auto"/>
              <w:ind w:firstLine="34"/>
              <w:rPr>
                <w:rStyle w:val="11"/>
                <w:sz w:val="24"/>
                <w:szCs w:val="24"/>
              </w:rPr>
            </w:pPr>
            <w:r w:rsidRPr="00E237C1">
              <w:rPr>
                <w:rStyle w:val="11"/>
                <w:sz w:val="24"/>
                <w:szCs w:val="24"/>
              </w:rPr>
              <w:t>81</w:t>
            </w:r>
          </w:p>
        </w:tc>
      </w:tr>
    </w:tbl>
    <w:p w:rsidR="009D7ADB" w:rsidRPr="00713962" w:rsidRDefault="009D7ADB" w:rsidP="00713962">
      <w:pPr>
        <w:pStyle w:val="20"/>
        <w:shd w:val="clear" w:color="auto" w:fill="auto"/>
        <w:tabs>
          <w:tab w:val="left" w:pos="1138"/>
        </w:tabs>
        <w:spacing w:before="0" w:line="276" w:lineRule="auto"/>
        <w:ind w:left="760"/>
        <w:rPr>
          <w:sz w:val="24"/>
          <w:szCs w:val="24"/>
        </w:rPr>
      </w:pP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1203"/>
        </w:tabs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>При принятии решения о выплате премиальных выплат учитываются:</w:t>
      </w:r>
    </w:p>
    <w:p w:rsidR="009D7ADB" w:rsidRPr="00713962" w:rsidRDefault="009D7ADB" w:rsidP="00713962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1) успешное и добросовестное исполнение заместителями руководителя, главным бухгалтером организации своих должностных обязанностей;</w:t>
      </w:r>
    </w:p>
    <w:p w:rsidR="009D7ADB" w:rsidRPr="00713962" w:rsidRDefault="009D7ADB" w:rsidP="00116C8D">
      <w:pPr>
        <w:pStyle w:val="20"/>
        <w:numPr>
          <w:ilvl w:val="0"/>
          <w:numId w:val="8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инициатива, творчество и применение в работе современных, инновационных форм и методов организации труда;</w:t>
      </w:r>
    </w:p>
    <w:p w:rsidR="009D7ADB" w:rsidRPr="00713962" w:rsidRDefault="009D7ADB" w:rsidP="00116C8D">
      <w:pPr>
        <w:pStyle w:val="20"/>
        <w:numPr>
          <w:ilvl w:val="0"/>
          <w:numId w:val="8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руководство качественной подготовкой мероприятий, связанных с уставной деятельностью организации;</w:t>
      </w:r>
    </w:p>
    <w:p w:rsidR="009D7ADB" w:rsidRPr="00713962" w:rsidRDefault="009D7ADB" w:rsidP="00116C8D">
      <w:pPr>
        <w:pStyle w:val="20"/>
        <w:numPr>
          <w:ilvl w:val="0"/>
          <w:numId w:val="8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качественная подготовка и своевременная сдача отчетности.</w:t>
      </w: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 xml:space="preserve"> Условием назначения стимулирующих выплат (в том числе премиальных выплат по итогам работы) является отсутствие: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нарушений трудовой и исполнительской дисциплины;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lastRenderedPageBreak/>
        <w:t xml:space="preserve"> нарушений финансовой, налоговой дисциплины в деятельности организации;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несвоевременного представления финансовой и иной отчетности, в том числе оперативной информации, запрашиваемой Министерством, низкого качества документов, предоставляемых в Министерство;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выявленных фактов грубых нарушений законодательства, устава организации, эффективного контракта;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приостановления деятельности организации по вине заместителей руководителя, главного бухгалтера;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нарушений, выявленных по результатам контрольно-надзорной деятельности (наличие предписания, протокола об административном правонарушении, приостановление действия лицензии и (или) государственной аккредитации);</w:t>
      </w:r>
    </w:p>
    <w:p w:rsidR="009D7ADB" w:rsidRPr="00713962" w:rsidRDefault="009D7ADB" w:rsidP="00116C8D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иных нарушений законодательства.</w:t>
      </w:r>
    </w:p>
    <w:p w:rsidR="009D7ADB" w:rsidRPr="00713962" w:rsidRDefault="009D7ADB" w:rsidP="00713962">
      <w:pPr>
        <w:pStyle w:val="20"/>
        <w:shd w:val="clear" w:color="auto" w:fill="auto"/>
        <w:spacing w:before="0" w:line="276" w:lineRule="auto"/>
        <w:ind w:firstLine="740"/>
        <w:rPr>
          <w:sz w:val="24"/>
          <w:szCs w:val="24"/>
        </w:rPr>
      </w:pPr>
      <w:r w:rsidRPr="00713962">
        <w:rPr>
          <w:sz w:val="24"/>
          <w:szCs w:val="24"/>
        </w:rPr>
        <w:t>Указанные нарушения подтверждаются соответствующими документами.</w:t>
      </w:r>
    </w:p>
    <w:p w:rsidR="009D7ADB" w:rsidRPr="00713962" w:rsidRDefault="009D7ADB" w:rsidP="00116C8D">
      <w:pPr>
        <w:pStyle w:val="20"/>
        <w:numPr>
          <w:ilvl w:val="0"/>
          <w:numId w:val="25"/>
        </w:numPr>
        <w:shd w:val="clear" w:color="auto" w:fill="auto"/>
        <w:tabs>
          <w:tab w:val="left" w:pos="1183"/>
        </w:tabs>
        <w:spacing w:before="0"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>Стимулирующие выплаты заместителям руководителя, главному бухгалтеру начисляются исходя из фактически отработанного времени.</w:t>
      </w:r>
    </w:p>
    <w:p w:rsidR="00614925" w:rsidRPr="00713962" w:rsidRDefault="00614925" w:rsidP="00116C8D">
      <w:pPr>
        <w:widowControl/>
        <w:numPr>
          <w:ilvl w:val="0"/>
          <w:numId w:val="25"/>
        </w:numPr>
        <w:spacing w:line="276" w:lineRule="auto"/>
        <w:rPr>
          <w:sz w:val="24"/>
          <w:szCs w:val="24"/>
        </w:rPr>
      </w:pPr>
      <w:r w:rsidRPr="00713962">
        <w:rPr>
          <w:sz w:val="24"/>
          <w:szCs w:val="24"/>
        </w:rPr>
        <w:t xml:space="preserve">ГБОУ СО </w:t>
      </w:r>
      <w:r w:rsidR="00CA51AA" w:rsidRPr="00713962">
        <w:rPr>
          <w:sz w:val="24"/>
          <w:szCs w:val="24"/>
        </w:rPr>
        <w:t>«</w:t>
      </w:r>
      <w:r w:rsidRPr="00713962">
        <w:rPr>
          <w:sz w:val="24"/>
          <w:szCs w:val="24"/>
        </w:rPr>
        <w:t>Карпинская школа-интернат</w:t>
      </w:r>
      <w:r w:rsidR="00CA51AA" w:rsidRPr="00713962">
        <w:rPr>
          <w:sz w:val="24"/>
          <w:szCs w:val="24"/>
        </w:rPr>
        <w:t>»</w:t>
      </w:r>
      <w:r w:rsidRPr="00713962">
        <w:rPr>
          <w:sz w:val="24"/>
          <w:szCs w:val="24"/>
        </w:rPr>
        <w:t xml:space="preserve"> вправе, при наличии экономии финансовых средств на оплату труда, оказывать работникам материальную помощь.</w:t>
      </w:r>
    </w:p>
    <w:p w:rsidR="00614925" w:rsidRPr="00713962" w:rsidRDefault="00614925" w:rsidP="00713962">
      <w:pPr>
        <w:widowControl/>
        <w:spacing w:line="276" w:lineRule="auto"/>
        <w:ind w:firstLine="709"/>
        <w:rPr>
          <w:sz w:val="24"/>
          <w:szCs w:val="24"/>
        </w:rPr>
      </w:pPr>
      <w:r w:rsidRPr="00713962">
        <w:rPr>
          <w:sz w:val="24"/>
          <w:szCs w:val="24"/>
        </w:rPr>
        <w:t xml:space="preserve">Условия выплаты и размер материальной помощи устанавливаются локальным актом (приказом) ГБОУ СО </w:t>
      </w:r>
      <w:r w:rsidR="00CA51AA" w:rsidRPr="00713962">
        <w:rPr>
          <w:sz w:val="24"/>
          <w:szCs w:val="24"/>
        </w:rPr>
        <w:t>«</w:t>
      </w:r>
      <w:r w:rsidRPr="00713962">
        <w:rPr>
          <w:sz w:val="24"/>
          <w:szCs w:val="24"/>
        </w:rPr>
        <w:t>Карпинская школа-интернат</w:t>
      </w:r>
      <w:r w:rsidR="00CA51AA" w:rsidRPr="00713962">
        <w:rPr>
          <w:sz w:val="24"/>
          <w:szCs w:val="24"/>
        </w:rPr>
        <w:t>»</w:t>
      </w:r>
      <w:r w:rsidRPr="00713962">
        <w:rPr>
          <w:sz w:val="24"/>
          <w:szCs w:val="24"/>
        </w:rPr>
        <w:t xml:space="preserve">, принятым руководителем государственной организации с учетом мнения выборного органа первичной профсоюзной организации, или (и) коллективным договором, соглашением. Сумма материальной помощи не может превышать размера оклада (должностного оклада), ставки заработной платы. </w:t>
      </w:r>
    </w:p>
    <w:p w:rsidR="00614925" w:rsidRPr="00713962" w:rsidRDefault="00614925" w:rsidP="00713962">
      <w:pPr>
        <w:widowControl/>
        <w:spacing w:line="276" w:lineRule="auto"/>
        <w:ind w:left="709" w:firstLine="0"/>
        <w:rPr>
          <w:sz w:val="24"/>
          <w:szCs w:val="24"/>
        </w:rPr>
      </w:pPr>
      <w:r w:rsidRPr="00713962">
        <w:rPr>
          <w:sz w:val="24"/>
          <w:szCs w:val="24"/>
        </w:rPr>
        <w:t>Материальная помощь выплачивается на основании заявления работника.</w:t>
      </w:r>
    </w:p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9D7ADB" w:rsidRPr="00541028" w:rsidRDefault="009D7AD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7A596B" w:rsidRPr="00541028" w:rsidRDefault="007A596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7A596B" w:rsidRPr="00541028" w:rsidRDefault="007A596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7A596B" w:rsidRDefault="007A596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F32BEF" w:rsidRDefault="00F32BEF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F32BEF" w:rsidRDefault="00F32BEF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F32BEF" w:rsidRPr="00541028" w:rsidRDefault="00F32BEF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7A596B" w:rsidRPr="00541028" w:rsidRDefault="007A596B" w:rsidP="00541028">
      <w:pPr>
        <w:pStyle w:val="20"/>
        <w:shd w:val="clear" w:color="auto" w:fill="auto"/>
        <w:tabs>
          <w:tab w:val="left" w:pos="1074"/>
        </w:tabs>
        <w:spacing w:before="0" w:line="276" w:lineRule="auto"/>
        <w:rPr>
          <w:sz w:val="24"/>
          <w:szCs w:val="24"/>
        </w:rPr>
      </w:pPr>
    </w:p>
    <w:p w:rsidR="00E237C1" w:rsidRPr="00E237C1" w:rsidRDefault="00E237C1" w:rsidP="00E237C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E237C1">
        <w:rPr>
          <w:rFonts w:eastAsia="Arial Unicode MS"/>
          <w:sz w:val="24"/>
          <w:szCs w:val="24"/>
          <w:lang w:bidi="ru-RU"/>
        </w:rPr>
        <w:t>Мнение первичной профсоюзной организации</w:t>
      </w:r>
    </w:p>
    <w:p w:rsidR="00E237C1" w:rsidRPr="00E237C1" w:rsidRDefault="00E237C1" w:rsidP="00E237C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E237C1">
        <w:rPr>
          <w:rFonts w:eastAsia="Arial Unicode MS"/>
          <w:sz w:val="24"/>
          <w:szCs w:val="24"/>
          <w:lang w:bidi="ru-RU"/>
        </w:rPr>
        <w:t>ГБОУ СО «Карпинская школа – интернат» учтено.</w:t>
      </w:r>
    </w:p>
    <w:p w:rsidR="00E237C1" w:rsidRPr="00E237C1" w:rsidRDefault="00E237C1" w:rsidP="00E237C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0"/>
        <w:outlineLvl w:val="0"/>
        <w:rPr>
          <w:rFonts w:eastAsia="Arial Unicode MS"/>
          <w:sz w:val="24"/>
          <w:szCs w:val="24"/>
          <w:lang w:bidi="ru-RU"/>
        </w:rPr>
      </w:pPr>
      <w:r w:rsidRPr="00E237C1">
        <w:rPr>
          <w:rFonts w:eastAsia="Arial Unicode MS"/>
          <w:sz w:val="24"/>
          <w:szCs w:val="24"/>
          <w:lang w:bidi="ru-RU"/>
        </w:rPr>
        <w:t xml:space="preserve">Протокол от 14.05.2021 № 63               </w:t>
      </w:r>
    </w:p>
    <w:p w:rsidR="00E237C1" w:rsidRPr="00E237C1" w:rsidRDefault="00E237C1" w:rsidP="00E237C1">
      <w:pPr>
        <w:widowControl/>
        <w:spacing w:line="276" w:lineRule="auto"/>
        <w:ind w:left="5387" w:firstLine="5"/>
        <w:rPr>
          <w:bCs/>
          <w:sz w:val="24"/>
          <w:szCs w:val="24"/>
        </w:rPr>
      </w:pPr>
    </w:p>
    <w:p w:rsidR="00E237C1" w:rsidRPr="00E237C1" w:rsidRDefault="00E237C1" w:rsidP="00E237C1">
      <w:pPr>
        <w:widowControl/>
        <w:spacing w:line="276" w:lineRule="auto"/>
        <w:ind w:left="5529" w:firstLine="5"/>
        <w:jc w:val="left"/>
        <w:rPr>
          <w:bCs/>
          <w:sz w:val="24"/>
          <w:szCs w:val="24"/>
        </w:rPr>
      </w:pPr>
    </w:p>
    <w:p w:rsidR="008F6535" w:rsidRDefault="008F6535" w:rsidP="009315D1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</w:p>
    <w:p w:rsidR="00E237C1" w:rsidRPr="00E237C1" w:rsidRDefault="00E237C1" w:rsidP="009315D1">
      <w:pPr>
        <w:widowControl/>
        <w:spacing w:line="276" w:lineRule="auto"/>
        <w:ind w:left="4820" w:firstLine="5"/>
        <w:jc w:val="left"/>
        <w:rPr>
          <w:bCs/>
          <w:sz w:val="24"/>
          <w:szCs w:val="24"/>
        </w:rPr>
      </w:pPr>
      <w:r w:rsidRPr="00E237C1">
        <w:rPr>
          <w:bCs/>
          <w:sz w:val="24"/>
          <w:szCs w:val="24"/>
        </w:rPr>
        <w:lastRenderedPageBreak/>
        <w:t>Приложение № </w:t>
      </w:r>
      <w:r w:rsidR="009315D1">
        <w:rPr>
          <w:bCs/>
          <w:sz w:val="24"/>
          <w:szCs w:val="24"/>
        </w:rPr>
        <w:t>7</w:t>
      </w:r>
      <w:r w:rsidRPr="00E237C1">
        <w:rPr>
          <w:bCs/>
          <w:sz w:val="24"/>
          <w:szCs w:val="24"/>
        </w:rPr>
        <w:t xml:space="preserve"> к </w:t>
      </w:r>
      <w:hyperlink w:anchor="sub_100000" w:history="1">
        <w:r w:rsidRPr="00E237C1">
          <w:rPr>
            <w:bCs/>
            <w:sz w:val="24"/>
            <w:szCs w:val="24"/>
          </w:rPr>
          <w:t xml:space="preserve">                              Положению</w:t>
        </w:r>
      </w:hyperlink>
      <w:r w:rsidRPr="00E237C1">
        <w:rPr>
          <w:sz w:val="24"/>
          <w:szCs w:val="24"/>
        </w:rPr>
        <w:t xml:space="preserve"> </w:t>
      </w:r>
      <w:r w:rsidRPr="00E237C1">
        <w:rPr>
          <w:bCs/>
          <w:sz w:val="24"/>
          <w:szCs w:val="24"/>
        </w:rPr>
        <w:t xml:space="preserve">об оплате труда работников </w:t>
      </w:r>
    </w:p>
    <w:p w:rsidR="00E237C1" w:rsidRPr="00E237C1" w:rsidRDefault="00E237C1" w:rsidP="009315D1">
      <w:pPr>
        <w:widowControl/>
        <w:spacing w:line="276" w:lineRule="auto"/>
        <w:ind w:left="4820" w:firstLine="0"/>
        <w:jc w:val="left"/>
        <w:rPr>
          <w:bCs/>
          <w:sz w:val="24"/>
          <w:szCs w:val="24"/>
        </w:rPr>
      </w:pPr>
      <w:r w:rsidRPr="00E237C1">
        <w:rPr>
          <w:bCs/>
          <w:sz w:val="24"/>
          <w:szCs w:val="24"/>
        </w:rPr>
        <w:t>государственного бюджетного общеобразовательного учреждения Свердловской области «Карпинская           школа-интернат, реализующая адаптированные основные общеобразовательные программы»</w:t>
      </w:r>
    </w:p>
    <w:p w:rsidR="009D7ADB" w:rsidRPr="009315D1" w:rsidRDefault="009D7ADB" w:rsidP="00541028">
      <w:pPr>
        <w:widowControl/>
        <w:spacing w:line="276" w:lineRule="auto"/>
        <w:ind w:left="5387"/>
        <w:rPr>
          <w:bCs/>
          <w:sz w:val="20"/>
          <w:szCs w:val="24"/>
        </w:rPr>
      </w:pPr>
    </w:p>
    <w:p w:rsidR="009D7ADB" w:rsidRPr="00541028" w:rsidRDefault="009D7ADB" w:rsidP="009315D1">
      <w:pPr>
        <w:pStyle w:val="20"/>
        <w:shd w:val="clear" w:color="auto" w:fill="auto"/>
        <w:spacing w:before="0" w:line="276" w:lineRule="auto"/>
        <w:ind w:left="4820"/>
        <w:jc w:val="left"/>
        <w:rPr>
          <w:sz w:val="24"/>
          <w:szCs w:val="24"/>
        </w:rPr>
      </w:pPr>
      <w:r w:rsidRPr="00541028">
        <w:rPr>
          <w:sz w:val="24"/>
          <w:szCs w:val="24"/>
        </w:rPr>
        <w:t>УТВЕРЖДЕН</w:t>
      </w:r>
    </w:p>
    <w:p w:rsidR="009D7ADB" w:rsidRPr="00541028" w:rsidRDefault="009D7ADB" w:rsidP="009315D1">
      <w:pPr>
        <w:pStyle w:val="20"/>
        <w:shd w:val="clear" w:color="auto" w:fill="auto"/>
        <w:spacing w:before="0" w:line="276" w:lineRule="auto"/>
        <w:ind w:left="4820"/>
        <w:jc w:val="left"/>
        <w:rPr>
          <w:sz w:val="24"/>
          <w:szCs w:val="24"/>
        </w:rPr>
      </w:pPr>
      <w:r w:rsidRPr="00541028">
        <w:rPr>
          <w:sz w:val="24"/>
          <w:szCs w:val="24"/>
        </w:rPr>
        <w:t>приказом Министерства образования</w:t>
      </w:r>
      <w:r w:rsidR="00F24516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</w:t>
      </w:r>
      <w:r w:rsidR="009315D1">
        <w:rPr>
          <w:sz w:val="24"/>
          <w:szCs w:val="24"/>
        </w:rPr>
        <w:t>о</w:t>
      </w:r>
      <w:r w:rsidRPr="00541028">
        <w:rPr>
          <w:sz w:val="24"/>
          <w:szCs w:val="24"/>
        </w:rPr>
        <w:t xml:space="preserve">бласти </w:t>
      </w:r>
      <w:r w:rsidR="00CA51AA" w:rsidRPr="00541028">
        <w:rPr>
          <w:sz w:val="24"/>
          <w:szCs w:val="24"/>
        </w:rPr>
        <w:t>«</w:t>
      </w:r>
      <w:r w:rsidRPr="00541028">
        <w:rPr>
          <w:sz w:val="24"/>
          <w:szCs w:val="24"/>
        </w:rPr>
        <w:t>Об оплате труда работников государственных организаций Свердловской области, в отношении которых функции и полномочия учредителя осуществляются Министерством общего и профессионального образования Свердловской области</w:t>
      </w:r>
      <w:r w:rsidR="00CA51AA" w:rsidRPr="00541028">
        <w:rPr>
          <w:sz w:val="24"/>
          <w:szCs w:val="24"/>
        </w:rPr>
        <w:t>»</w:t>
      </w:r>
    </w:p>
    <w:p w:rsidR="009315D1" w:rsidRDefault="009315D1" w:rsidP="00541028">
      <w:pPr>
        <w:pStyle w:val="10"/>
        <w:keepNext/>
        <w:keepLines/>
        <w:shd w:val="clear" w:color="auto" w:fill="auto"/>
        <w:spacing w:before="0" w:line="276" w:lineRule="auto"/>
        <w:ind w:left="20"/>
        <w:rPr>
          <w:sz w:val="24"/>
          <w:szCs w:val="24"/>
        </w:rPr>
      </w:pPr>
      <w:bookmarkStart w:id="106" w:name="bookmark1"/>
    </w:p>
    <w:p w:rsidR="009D7ADB" w:rsidRPr="00541028" w:rsidRDefault="009D7ADB" w:rsidP="00541028">
      <w:pPr>
        <w:pStyle w:val="10"/>
        <w:keepNext/>
        <w:keepLines/>
        <w:shd w:val="clear" w:color="auto" w:fill="auto"/>
        <w:spacing w:before="0" w:line="276" w:lineRule="auto"/>
        <w:ind w:left="20"/>
        <w:rPr>
          <w:sz w:val="24"/>
          <w:szCs w:val="24"/>
        </w:rPr>
      </w:pPr>
      <w:r w:rsidRPr="00541028">
        <w:rPr>
          <w:sz w:val="24"/>
          <w:szCs w:val="24"/>
        </w:rPr>
        <w:t>ПОРЯДОК</w:t>
      </w:r>
      <w:bookmarkEnd w:id="106"/>
    </w:p>
    <w:p w:rsidR="009D7ADB" w:rsidRPr="00541028" w:rsidRDefault="009D7ADB" w:rsidP="00541028">
      <w:pPr>
        <w:pStyle w:val="50"/>
        <w:shd w:val="clear" w:color="auto" w:fill="auto"/>
        <w:spacing w:before="0" w:line="276" w:lineRule="auto"/>
        <w:ind w:left="20"/>
        <w:rPr>
          <w:sz w:val="24"/>
          <w:szCs w:val="24"/>
        </w:rPr>
      </w:pPr>
      <w:r w:rsidRPr="00541028">
        <w:rPr>
          <w:sz w:val="24"/>
          <w:szCs w:val="24"/>
        </w:rPr>
        <w:t>исчисления стажа непрерывной работы (выслуги лет) работников</w:t>
      </w:r>
      <w:r w:rsidRPr="00541028">
        <w:rPr>
          <w:sz w:val="24"/>
          <w:szCs w:val="24"/>
        </w:rPr>
        <w:br/>
        <w:t>государственных учреждений Свердловской области, в отношении которых</w:t>
      </w:r>
      <w:r w:rsidRPr="00541028">
        <w:rPr>
          <w:sz w:val="24"/>
          <w:szCs w:val="24"/>
        </w:rPr>
        <w:br/>
        <w:t>функции и полномочия учредителя осуществляются Министерством</w:t>
      </w:r>
      <w:r w:rsidRPr="00541028">
        <w:rPr>
          <w:sz w:val="24"/>
          <w:szCs w:val="24"/>
        </w:rPr>
        <w:br/>
        <w:t>образования</w:t>
      </w:r>
      <w:r w:rsidR="00F24516" w:rsidRPr="00541028">
        <w:rPr>
          <w:sz w:val="24"/>
          <w:szCs w:val="24"/>
        </w:rPr>
        <w:t xml:space="preserve"> и молодежной политики</w:t>
      </w:r>
      <w:r w:rsidRPr="00541028">
        <w:rPr>
          <w:sz w:val="24"/>
          <w:szCs w:val="24"/>
        </w:rPr>
        <w:t xml:space="preserve"> Свердловской области</w:t>
      </w:r>
    </w:p>
    <w:p w:rsidR="009D7ADB" w:rsidRPr="00541028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406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 xml:space="preserve">Настоящий порядок применяется при исчислении стажа непрерывной работы (выслуги лет) по специальности в сфере образования работникам государственных учреждений Свердловской области, в отношении которых функции и полномочия учредителя осуществляются Министерством образования </w:t>
      </w:r>
      <w:r w:rsidR="00F24516" w:rsidRPr="00541028">
        <w:rPr>
          <w:sz w:val="24"/>
          <w:szCs w:val="24"/>
        </w:rPr>
        <w:t xml:space="preserve">и молодежной политики </w:t>
      </w:r>
      <w:r w:rsidRPr="00541028">
        <w:rPr>
          <w:sz w:val="24"/>
          <w:szCs w:val="24"/>
        </w:rPr>
        <w:t>Свердловской области (далее - государственные учреждения).</w:t>
      </w:r>
    </w:p>
    <w:p w:rsidR="009D7ADB" w:rsidRPr="00541028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38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Основным документом для определения стажа непрерывной работы (выслуги лет) по специальности в сфере образования (далее - стаж непрерывной работы) является трудовая книжка и (или) трудовой договор.</w:t>
      </w:r>
    </w:p>
    <w:p w:rsidR="009D7ADB" w:rsidRPr="00541028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38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При установлении работникам государственных учреждений ежемесячных доплат к окладам (должностным окладам), ставкам заработной платы за стаж непрерывной работы (выслугу лет) учитывается продолжительность непрерывной работы работников в данном государственном учреждении.</w:t>
      </w:r>
    </w:p>
    <w:p w:rsidR="009D7ADB" w:rsidRPr="00541028" w:rsidRDefault="009315D1" w:rsidP="009315D1">
      <w:pPr>
        <w:pStyle w:val="20"/>
        <w:shd w:val="clear" w:color="auto" w:fill="auto"/>
        <w:tabs>
          <w:tab w:val="left" w:pos="851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9D7ADB" w:rsidRPr="00541028">
        <w:rPr>
          <w:sz w:val="24"/>
          <w:szCs w:val="24"/>
        </w:rPr>
        <w:t>В случаях, предусмотренных настоящими порядком, в стаж непрерывной работы засчитывается также время предыдущей работы или иной деятельности.</w:t>
      </w:r>
    </w:p>
    <w:p w:rsidR="009315D1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38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 xml:space="preserve">В стаж непрерывной работы, дающий право на установление ежемесячных доплат к окладам (должностным окладам), ставкам заработной платы за стаж непрерывной работы (выслугу лет) работникам государственных учреждений, засчитывается время непрерывной работы, как по основной работе, так и работе по совместительству на любых </w:t>
      </w:r>
      <w:r w:rsidRPr="00541028">
        <w:rPr>
          <w:sz w:val="24"/>
          <w:szCs w:val="24"/>
        </w:rPr>
        <w:lastRenderedPageBreak/>
        <w:t>должностях в организациях, осуществляющих образовательную деятельность, всех форм собственности (далее - организации), исполнительных органах государственной власти Свердловской области в сфере образования, органах местного самоуправления муниципальных районов и городских округов, расположенных на территории Свердловской области, осуществляющих управление в сфере образования (далее - органы власти).</w:t>
      </w:r>
    </w:p>
    <w:p w:rsidR="009315D1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58"/>
        </w:tabs>
        <w:spacing w:before="0" w:line="276" w:lineRule="auto"/>
        <w:ind w:left="0" w:firstLine="567"/>
        <w:rPr>
          <w:sz w:val="24"/>
          <w:szCs w:val="24"/>
        </w:rPr>
      </w:pPr>
      <w:r w:rsidRPr="009315D1">
        <w:rPr>
          <w:sz w:val="24"/>
          <w:szCs w:val="24"/>
        </w:rPr>
        <w:t>Период работы в организациях и органах власти учитывается работнику государственного учреждения при исчислении стажа непрерывной работы при условии, что, перерыв в работе при переходе с одной работы на другую не превысил одного месяца.</w:t>
      </w:r>
    </w:p>
    <w:p w:rsidR="009315D1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58"/>
        </w:tabs>
        <w:spacing w:before="0" w:line="276" w:lineRule="auto"/>
        <w:ind w:left="0" w:firstLine="567"/>
        <w:rPr>
          <w:sz w:val="24"/>
          <w:szCs w:val="24"/>
        </w:rPr>
      </w:pPr>
      <w:r w:rsidRPr="009315D1">
        <w:rPr>
          <w:sz w:val="24"/>
          <w:szCs w:val="24"/>
        </w:rPr>
        <w:t>При наличии перерыва в работе не более двух месяцев период работы в</w:t>
      </w:r>
      <w:r w:rsidR="009315D1">
        <w:rPr>
          <w:sz w:val="24"/>
          <w:szCs w:val="24"/>
        </w:rPr>
        <w:t xml:space="preserve"> </w:t>
      </w:r>
      <w:r w:rsidRPr="009315D1">
        <w:rPr>
          <w:sz w:val="24"/>
          <w:szCs w:val="24"/>
        </w:rPr>
        <w:t>организациях</w:t>
      </w:r>
      <w:r w:rsidRPr="009315D1">
        <w:rPr>
          <w:sz w:val="24"/>
          <w:szCs w:val="24"/>
        </w:rPr>
        <w:tab/>
        <w:t>учитыва</w:t>
      </w:r>
      <w:r w:rsidR="009315D1" w:rsidRPr="009315D1">
        <w:rPr>
          <w:sz w:val="24"/>
          <w:szCs w:val="24"/>
        </w:rPr>
        <w:t>ется</w:t>
      </w:r>
      <w:r w:rsidR="009315D1" w:rsidRPr="009315D1">
        <w:rPr>
          <w:sz w:val="24"/>
          <w:szCs w:val="24"/>
        </w:rPr>
        <w:tab/>
        <w:t>работнику</w:t>
      </w:r>
      <w:r w:rsidR="009315D1" w:rsidRPr="009315D1">
        <w:rPr>
          <w:sz w:val="24"/>
          <w:szCs w:val="24"/>
        </w:rPr>
        <w:tab/>
        <w:t xml:space="preserve">государственного </w:t>
      </w:r>
      <w:r w:rsidR="009315D1">
        <w:rPr>
          <w:sz w:val="24"/>
          <w:szCs w:val="24"/>
        </w:rPr>
        <w:t xml:space="preserve">учреждения </w:t>
      </w:r>
      <w:r w:rsidRPr="009315D1">
        <w:rPr>
          <w:sz w:val="24"/>
          <w:szCs w:val="24"/>
        </w:rPr>
        <w:t>при</w:t>
      </w:r>
      <w:r w:rsidR="00F24516" w:rsidRPr="009315D1">
        <w:rPr>
          <w:sz w:val="24"/>
          <w:szCs w:val="24"/>
        </w:rPr>
        <w:t xml:space="preserve"> </w:t>
      </w:r>
      <w:r w:rsidRPr="009315D1">
        <w:rPr>
          <w:sz w:val="24"/>
          <w:szCs w:val="24"/>
        </w:rPr>
        <w:t xml:space="preserve">исчислении стажа непрерывной работы в случае увольнения из организаций или органов власти </w:t>
      </w:r>
      <w:r w:rsidR="00CA51AA" w:rsidRPr="009315D1">
        <w:rPr>
          <w:sz w:val="24"/>
          <w:szCs w:val="24"/>
        </w:rPr>
        <w:t>после окончания,</w:t>
      </w:r>
      <w:r w:rsidRPr="009315D1">
        <w:rPr>
          <w:sz w:val="24"/>
          <w:szCs w:val="24"/>
        </w:rPr>
        <w:t xml:space="preserve"> обусловленного трудовым договором срока работы в районах Крайнего Севера и местностях, приравненных к районам Крайнего Севера</w:t>
      </w:r>
      <w:r w:rsidR="009315D1" w:rsidRPr="009315D1">
        <w:rPr>
          <w:sz w:val="24"/>
          <w:szCs w:val="24"/>
        </w:rPr>
        <w:t>, удлиненное на время переезда.</w:t>
      </w:r>
    </w:p>
    <w:p w:rsidR="009D7ADB" w:rsidRPr="00541028" w:rsidRDefault="009D7ADB" w:rsidP="009315D1">
      <w:pPr>
        <w:pStyle w:val="20"/>
        <w:shd w:val="clear" w:color="auto" w:fill="auto"/>
        <w:tabs>
          <w:tab w:val="left" w:pos="851"/>
          <w:tab w:val="left" w:pos="1058"/>
        </w:tabs>
        <w:spacing w:before="0" w:line="276" w:lineRule="auto"/>
        <w:ind w:firstLine="567"/>
        <w:rPr>
          <w:sz w:val="24"/>
          <w:szCs w:val="24"/>
        </w:rPr>
      </w:pPr>
      <w:r w:rsidRPr="009315D1">
        <w:rPr>
          <w:sz w:val="24"/>
          <w:szCs w:val="24"/>
        </w:rPr>
        <w:t>При наличии перерыва в работе не более трех месяцев период работы в</w:t>
      </w:r>
      <w:r w:rsidR="009315D1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>организациях</w:t>
      </w:r>
      <w:r w:rsidRPr="00541028">
        <w:rPr>
          <w:sz w:val="24"/>
          <w:szCs w:val="24"/>
        </w:rPr>
        <w:tab/>
        <w:t>учитывается</w:t>
      </w:r>
      <w:r w:rsidRPr="00541028">
        <w:rPr>
          <w:sz w:val="24"/>
          <w:szCs w:val="24"/>
        </w:rPr>
        <w:tab/>
        <w:t>работнику</w:t>
      </w:r>
      <w:r w:rsidRPr="00541028">
        <w:rPr>
          <w:sz w:val="24"/>
          <w:szCs w:val="24"/>
        </w:rPr>
        <w:tab/>
        <w:t>государственного</w:t>
      </w:r>
      <w:r w:rsidRPr="00541028">
        <w:rPr>
          <w:sz w:val="24"/>
          <w:szCs w:val="24"/>
        </w:rPr>
        <w:tab/>
        <w:t>учреждения</w:t>
      </w:r>
      <w:r w:rsidR="00F24516" w:rsidRPr="00541028">
        <w:rPr>
          <w:sz w:val="24"/>
          <w:szCs w:val="24"/>
        </w:rPr>
        <w:t xml:space="preserve"> п</w:t>
      </w:r>
      <w:r w:rsidRPr="00541028">
        <w:rPr>
          <w:sz w:val="24"/>
          <w:szCs w:val="24"/>
        </w:rPr>
        <w:t>ри</w:t>
      </w:r>
      <w:r w:rsidR="00F24516" w:rsidRPr="00541028">
        <w:rPr>
          <w:sz w:val="24"/>
          <w:szCs w:val="24"/>
        </w:rPr>
        <w:t xml:space="preserve"> </w:t>
      </w:r>
      <w:r w:rsidRPr="00541028">
        <w:rPr>
          <w:sz w:val="24"/>
          <w:szCs w:val="24"/>
        </w:rPr>
        <w:t>исчислении стажа непрерывной работы в следующих случаях: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709"/>
          <w:tab w:val="left" w:pos="851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после окончания профессиональной образовательной организации, образовательной организации высшего образования, аспирантуры, докторантуры, клинической ординатуры и интернатуры;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709"/>
          <w:tab w:val="left" w:pos="851"/>
          <w:tab w:val="left" w:pos="1058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со дня увольнения в связи с реорганизацией, ликвидацией организации (структурного подразделения), органа власти (структурного подразделения) либо сокращением численности или штата работников организации (структурного подразделения) или органа власти (структурного подразделения).</w:t>
      </w:r>
    </w:p>
    <w:p w:rsidR="009D7ADB" w:rsidRPr="00541028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36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При исчислении стажа непрерывной работы в случае увольнения с военной службы перерыв при приеме на работу должен составлять не более одного года со дня увольнения с военной службы, не считая времени переезда, если службе непосредственно предшествовала работа в организации или органе власти.</w:t>
      </w:r>
    </w:p>
    <w:p w:rsidR="009D7ADB" w:rsidRPr="00541028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851"/>
          <w:tab w:val="left" w:pos="1036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Стаж работы сохраняется независимо от продолжительности перерыва в работе и наличия во время перерыва другой работы, при условии, если перерыву непосредственно предшествовала работа в организациях или органах власти: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851"/>
          <w:tab w:val="left" w:pos="1171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зарегистрированным на бирже труда как безработным; получающим стипендию в период профессиональной подготовки (переподготовки) по направлению органов по труду и занятости; принимающим участие в оплачиваемых общественных работах с учетом времени, необходимого для переезда по направлению службы занятости в другую местность и для трудоустройства;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851"/>
          <w:tab w:val="left" w:pos="1058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покинувшим постоянное место жительства и работу в связи с осложнением межнациональных отношений;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851"/>
          <w:tab w:val="left" w:pos="1062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гражданам, которые приобрели право на трудовую пенсию в период работы в организациях;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851"/>
          <w:tab w:val="left" w:pos="1067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супругам военнослужащих (сотрудников), увольняющимся с работы по собственному желанию из организаций или органов власти в связи с переводом военнослужащего (сотрудника) в другую местность или переездом в связи с увольнением с военной службы (службы);</w:t>
      </w:r>
    </w:p>
    <w:p w:rsidR="009D7ADB" w:rsidRPr="00541028" w:rsidRDefault="009D7ADB" w:rsidP="00116C8D">
      <w:pPr>
        <w:pStyle w:val="20"/>
        <w:numPr>
          <w:ilvl w:val="1"/>
          <w:numId w:val="26"/>
        </w:numPr>
        <w:shd w:val="clear" w:color="auto" w:fill="auto"/>
        <w:tabs>
          <w:tab w:val="left" w:pos="851"/>
          <w:tab w:val="left" w:pos="1113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lastRenderedPageBreak/>
        <w:t>занятым на сезонных работах в организациях с учетом времени, необходимого для переезда по направлению службы занятости.</w:t>
      </w:r>
    </w:p>
    <w:p w:rsidR="009315D1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993"/>
          <w:tab w:val="left" w:pos="1182"/>
        </w:tabs>
        <w:spacing w:before="0" w:line="276" w:lineRule="auto"/>
        <w:ind w:left="0" w:firstLine="709"/>
        <w:rPr>
          <w:sz w:val="24"/>
          <w:szCs w:val="24"/>
        </w:rPr>
      </w:pPr>
      <w:r w:rsidRPr="00541028">
        <w:rPr>
          <w:sz w:val="24"/>
          <w:szCs w:val="24"/>
        </w:rPr>
        <w:t>Стаж работы сохраняется при расторжении трудового договора беременными женщинами, лицами, в связи с уходом за ребенком в возрасте до 14 лет или ребенком-инвалидом в возрасте до 18 лет (в том числе находящимся на их попечении), при поступлении на работу до достижения ребенком указанного возраста.</w:t>
      </w:r>
    </w:p>
    <w:p w:rsidR="009315D1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993"/>
          <w:tab w:val="left" w:pos="1193"/>
        </w:tabs>
        <w:spacing w:before="0" w:line="276" w:lineRule="auto"/>
        <w:ind w:left="0" w:firstLine="709"/>
        <w:rPr>
          <w:sz w:val="24"/>
          <w:szCs w:val="24"/>
        </w:rPr>
      </w:pPr>
      <w:r w:rsidRPr="009315D1">
        <w:rPr>
          <w:sz w:val="24"/>
          <w:szCs w:val="24"/>
        </w:rPr>
        <w:t xml:space="preserve">Стаж непрерывной работы, не подтвержденный записями в трудовой книжке, может быть подтвержден в порядке, предусмотренном постановлением Правительства Российской Федерации от 02.10.2014 № 1015 </w:t>
      </w:r>
      <w:r w:rsidR="00CA51AA" w:rsidRPr="009315D1">
        <w:rPr>
          <w:sz w:val="24"/>
          <w:szCs w:val="24"/>
        </w:rPr>
        <w:t>«</w:t>
      </w:r>
      <w:r w:rsidRPr="009315D1">
        <w:rPr>
          <w:sz w:val="24"/>
          <w:szCs w:val="24"/>
        </w:rPr>
        <w:t>Об утверждении Правил подсчета и подтверждения страхового стажа для установления страховых пенсий</w:t>
      </w:r>
      <w:r w:rsidR="00CA51AA" w:rsidRPr="009315D1">
        <w:rPr>
          <w:sz w:val="24"/>
          <w:szCs w:val="24"/>
        </w:rPr>
        <w:t>»</w:t>
      </w:r>
      <w:r w:rsidRPr="009315D1">
        <w:rPr>
          <w:sz w:val="24"/>
          <w:szCs w:val="24"/>
        </w:rPr>
        <w:t>.</w:t>
      </w:r>
    </w:p>
    <w:p w:rsidR="009D7ADB" w:rsidRPr="009315D1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993"/>
          <w:tab w:val="left" w:pos="1193"/>
        </w:tabs>
        <w:spacing w:before="0" w:line="276" w:lineRule="auto"/>
        <w:ind w:left="0" w:firstLine="709"/>
        <w:rPr>
          <w:sz w:val="24"/>
          <w:szCs w:val="24"/>
        </w:rPr>
      </w:pPr>
      <w:r w:rsidRPr="009315D1">
        <w:rPr>
          <w:sz w:val="24"/>
          <w:szCs w:val="24"/>
        </w:rPr>
        <w:t>Под работой по специальности в сфере образования понимается работа:</w:t>
      </w:r>
    </w:p>
    <w:p w:rsidR="009D7ADB" w:rsidRPr="00541028" w:rsidRDefault="009D7ADB" w:rsidP="00116C8D">
      <w:pPr>
        <w:pStyle w:val="20"/>
        <w:numPr>
          <w:ilvl w:val="1"/>
          <w:numId w:val="27"/>
        </w:numPr>
        <w:shd w:val="clear" w:color="auto" w:fill="auto"/>
        <w:tabs>
          <w:tab w:val="left" w:pos="851"/>
          <w:tab w:val="left" w:pos="1113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на руководящих, педагогических, методических и других должностях специалистов, служащих и иных работников, утвержденных штатными расписаниями и тарификациями организаций;</w:t>
      </w:r>
    </w:p>
    <w:p w:rsidR="009D7ADB" w:rsidRPr="00541028" w:rsidRDefault="009D7ADB" w:rsidP="00116C8D">
      <w:pPr>
        <w:pStyle w:val="20"/>
        <w:numPr>
          <w:ilvl w:val="1"/>
          <w:numId w:val="27"/>
        </w:numPr>
        <w:shd w:val="clear" w:color="auto" w:fill="auto"/>
        <w:tabs>
          <w:tab w:val="left" w:pos="851"/>
          <w:tab w:val="left" w:pos="1113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на руководящих, инспекторских и других должностях специалистов органов власти;</w:t>
      </w:r>
    </w:p>
    <w:p w:rsidR="009D7ADB" w:rsidRPr="00541028" w:rsidRDefault="009D7ADB" w:rsidP="00116C8D">
      <w:pPr>
        <w:pStyle w:val="20"/>
        <w:numPr>
          <w:ilvl w:val="1"/>
          <w:numId w:val="27"/>
        </w:numPr>
        <w:shd w:val="clear" w:color="auto" w:fill="auto"/>
        <w:tabs>
          <w:tab w:val="left" w:pos="851"/>
          <w:tab w:val="left" w:pos="1113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на руководящих, инспекторских, инструкторских и других должностях специалистов в аппаратах территориальных организаций (комитетах, советах) профсоюза работников народного образования и науки Российской Федерации (просвещения, высшей школы и научных учреждений); на выборных должностях в профсоюзных органах; на инструкторских и методических должностях в педагогических обществах и правлениях детского фонда; на руководящих и других должностях специалистов дома учителя; комиссиях по делам несовершеннолетних и защите их прав или в отделах социально-правовой охраны несовершеннолетних, в подразделениях по делам несовершеннолетних органов внутренних дел;</w:t>
      </w:r>
    </w:p>
    <w:p w:rsidR="009D7ADB" w:rsidRPr="00541028" w:rsidRDefault="009D7ADB" w:rsidP="00116C8D">
      <w:pPr>
        <w:pStyle w:val="20"/>
        <w:numPr>
          <w:ilvl w:val="1"/>
          <w:numId w:val="27"/>
        </w:numPr>
        <w:shd w:val="clear" w:color="auto" w:fill="auto"/>
        <w:tabs>
          <w:tab w:val="left" w:pos="851"/>
          <w:tab w:val="left" w:pos="1113"/>
        </w:tabs>
        <w:spacing w:before="0" w:line="276" w:lineRule="auto"/>
        <w:ind w:left="0" w:firstLine="360"/>
        <w:rPr>
          <w:sz w:val="24"/>
          <w:szCs w:val="24"/>
        </w:rPr>
      </w:pPr>
      <w:r w:rsidRPr="00541028">
        <w:rPr>
          <w:sz w:val="24"/>
          <w:szCs w:val="24"/>
        </w:rPr>
        <w:t>время обучения (по очной форме) в профессиональных образовательных организациях, образовательных организациях высшего образования, имеющих государственную аккредитацию.</w:t>
      </w:r>
    </w:p>
    <w:p w:rsidR="009D7ADB" w:rsidRPr="00541028" w:rsidRDefault="009D7ADB" w:rsidP="00116C8D">
      <w:pPr>
        <w:pStyle w:val="20"/>
        <w:numPr>
          <w:ilvl w:val="0"/>
          <w:numId w:val="26"/>
        </w:numPr>
        <w:shd w:val="clear" w:color="auto" w:fill="auto"/>
        <w:tabs>
          <w:tab w:val="left" w:pos="993"/>
          <w:tab w:val="left" w:pos="1167"/>
        </w:tabs>
        <w:spacing w:before="0" w:line="276" w:lineRule="auto"/>
        <w:ind w:left="0" w:firstLine="567"/>
        <w:rPr>
          <w:sz w:val="24"/>
          <w:szCs w:val="24"/>
        </w:rPr>
      </w:pPr>
      <w:r w:rsidRPr="00541028">
        <w:rPr>
          <w:sz w:val="24"/>
          <w:szCs w:val="24"/>
        </w:rPr>
        <w:t>Право решать конкретные вопросы о соответствии специальности для определения стажа непрерывной работы в организациях профилю работы предоставляется руководителю государственного учреждения с учетом мнения выборного органа первичной профсоюзной организации или иного представительного органа работников государственного учреждения по согласованию с профсоюзным органом.</w:t>
      </w:r>
    </w:p>
    <w:p w:rsidR="004E27B0" w:rsidRPr="00541028" w:rsidRDefault="004E27B0" w:rsidP="00541028">
      <w:pPr>
        <w:spacing w:line="276" w:lineRule="auto"/>
        <w:rPr>
          <w:sz w:val="24"/>
          <w:szCs w:val="24"/>
        </w:rPr>
      </w:pPr>
    </w:p>
    <w:sectPr w:rsidR="004E27B0" w:rsidRPr="00541028" w:rsidSect="00713962">
      <w:headerReference w:type="default" r:id="rId35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C8D" w:rsidRDefault="00116C8D" w:rsidP="00A62D93">
      <w:r>
        <w:separator/>
      </w:r>
    </w:p>
  </w:endnote>
  <w:endnote w:type="continuationSeparator" w:id="0">
    <w:p w:rsidR="00116C8D" w:rsidRDefault="00116C8D" w:rsidP="00A6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C8D" w:rsidRDefault="00116C8D" w:rsidP="00A62D93">
      <w:r>
        <w:separator/>
      </w:r>
    </w:p>
  </w:footnote>
  <w:footnote w:type="continuationSeparator" w:id="0">
    <w:p w:rsidR="00116C8D" w:rsidRDefault="00116C8D" w:rsidP="00A62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B4D" w:rsidRPr="00872F64" w:rsidRDefault="00BC1B4D" w:rsidP="00352D21">
    <w:pPr>
      <w:tabs>
        <w:tab w:val="center" w:pos="4536"/>
        <w:tab w:val="left" w:pos="4962"/>
      </w:tabs>
      <w:autoSpaceDE/>
      <w:autoSpaceDN/>
      <w:adjustRightInd/>
      <w:ind w:left="4820" w:firstLine="0"/>
      <w:jc w:val="left"/>
      <w:rPr>
        <w:rFonts w:eastAsia="Arial Unicode MS"/>
        <w:color w:val="000000"/>
        <w:sz w:val="24"/>
        <w:szCs w:val="16"/>
        <w:lang w:bidi="ru-RU"/>
      </w:rPr>
    </w:pPr>
    <w:r w:rsidRPr="00872F64">
      <w:rPr>
        <w:rFonts w:eastAsia="Arial Unicode MS"/>
        <w:color w:val="000000"/>
        <w:sz w:val="24"/>
        <w:szCs w:val="16"/>
        <w:lang w:bidi="ru-RU"/>
      </w:rPr>
      <w:t xml:space="preserve">Приложение № </w:t>
    </w:r>
    <w:r>
      <w:rPr>
        <w:rFonts w:eastAsia="Arial Unicode MS"/>
        <w:color w:val="000000"/>
        <w:sz w:val="24"/>
        <w:szCs w:val="16"/>
        <w:lang w:bidi="ru-RU"/>
      </w:rPr>
      <w:t>3</w:t>
    </w:r>
    <w:r w:rsidRPr="00872F64">
      <w:rPr>
        <w:rFonts w:eastAsia="Arial Unicode MS"/>
        <w:color w:val="000000"/>
        <w:sz w:val="24"/>
        <w:szCs w:val="16"/>
        <w:lang w:bidi="ru-RU"/>
      </w:rPr>
      <w:t xml:space="preserve"> к </w:t>
    </w:r>
  </w:p>
  <w:p w:rsidR="00BC1B4D" w:rsidRPr="00872F64" w:rsidRDefault="00BC1B4D" w:rsidP="00352D21">
    <w:pPr>
      <w:tabs>
        <w:tab w:val="center" w:pos="4536"/>
        <w:tab w:val="left" w:pos="4962"/>
      </w:tabs>
      <w:autoSpaceDE/>
      <w:autoSpaceDN/>
      <w:adjustRightInd/>
      <w:ind w:left="4820" w:firstLine="0"/>
      <w:jc w:val="left"/>
      <w:rPr>
        <w:rFonts w:eastAsia="Arial Unicode MS"/>
        <w:color w:val="000000"/>
        <w:sz w:val="24"/>
        <w:szCs w:val="16"/>
        <w:lang w:bidi="ru-RU"/>
      </w:rPr>
    </w:pPr>
    <w:r w:rsidRPr="00872F64">
      <w:rPr>
        <w:rFonts w:eastAsia="Arial Unicode MS"/>
        <w:color w:val="000000"/>
        <w:sz w:val="24"/>
        <w:szCs w:val="16"/>
        <w:lang w:bidi="ru-RU"/>
      </w:rPr>
      <w:t>Коллективному договору на 2018-2021 гг.</w:t>
    </w:r>
  </w:p>
  <w:p w:rsidR="00BC1B4D" w:rsidRDefault="00BC1B4D" w:rsidP="00352D21">
    <w:pPr>
      <w:tabs>
        <w:tab w:val="center" w:pos="4536"/>
        <w:tab w:val="left" w:pos="5670"/>
      </w:tabs>
      <w:autoSpaceDE/>
      <w:autoSpaceDN/>
      <w:adjustRightInd/>
      <w:ind w:left="4820" w:firstLine="0"/>
      <w:jc w:val="left"/>
      <w:rPr>
        <w:rFonts w:eastAsia="Arial Unicode MS"/>
        <w:color w:val="000000"/>
        <w:sz w:val="24"/>
        <w:szCs w:val="16"/>
        <w:lang w:bidi="ru-RU"/>
      </w:rPr>
    </w:pPr>
    <w:r w:rsidRPr="00872F64">
      <w:rPr>
        <w:rFonts w:eastAsia="Arial Unicode MS"/>
        <w:color w:val="000000"/>
        <w:sz w:val="24"/>
        <w:szCs w:val="16"/>
        <w:lang w:bidi="ru-RU"/>
      </w:rPr>
      <w:t>ГБОУ СО «Карпинская школа – интернат»</w:t>
    </w:r>
  </w:p>
  <w:p w:rsidR="00BC1B4D" w:rsidRPr="00541028" w:rsidRDefault="00BC1B4D" w:rsidP="00872F64">
    <w:pPr>
      <w:tabs>
        <w:tab w:val="center" w:pos="4536"/>
        <w:tab w:val="left" w:pos="4962"/>
      </w:tabs>
      <w:autoSpaceDE/>
      <w:autoSpaceDN/>
      <w:adjustRightInd/>
      <w:ind w:firstLine="0"/>
      <w:jc w:val="right"/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427"/>
    <w:multiLevelType w:val="multilevel"/>
    <w:tmpl w:val="04F809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1" w15:restartNumberingAfterBreak="0">
    <w:nsid w:val="094673EB"/>
    <w:multiLevelType w:val="multilevel"/>
    <w:tmpl w:val="327E8A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4B5E0F"/>
    <w:multiLevelType w:val="multilevel"/>
    <w:tmpl w:val="7910E0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A167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4678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04DB6"/>
    <w:multiLevelType w:val="multilevel"/>
    <w:tmpl w:val="F5706E28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0" w:hanging="1800"/>
      </w:pPr>
      <w:rPr>
        <w:rFonts w:hint="default"/>
      </w:rPr>
    </w:lvl>
  </w:abstractNum>
  <w:abstractNum w:abstractNumId="6" w15:restartNumberingAfterBreak="0">
    <w:nsid w:val="14BB0245"/>
    <w:multiLevelType w:val="multilevel"/>
    <w:tmpl w:val="E92E1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025710"/>
    <w:multiLevelType w:val="hybridMultilevel"/>
    <w:tmpl w:val="8098E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257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0E12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132E23"/>
    <w:multiLevelType w:val="multilevel"/>
    <w:tmpl w:val="4C28EDC2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0" w:hanging="1800"/>
      </w:pPr>
      <w:rPr>
        <w:rFonts w:hint="default"/>
      </w:rPr>
    </w:lvl>
  </w:abstractNum>
  <w:abstractNum w:abstractNumId="11" w15:restartNumberingAfterBreak="0">
    <w:nsid w:val="254E49F8"/>
    <w:multiLevelType w:val="multilevel"/>
    <w:tmpl w:val="139463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79542F"/>
    <w:multiLevelType w:val="hybridMultilevel"/>
    <w:tmpl w:val="B4521CC0"/>
    <w:lvl w:ilvl="0" w:tplc="396A0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458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1473C3"/>
    <w:multiLevelType w:val="hybridMultilevel"/>
    <w:tmpl w:val="0C349C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1A022E40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18C05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F31C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0E1459"/>
    <w:multiLevelType w:val="multilevel"/>
    <w:tmpl w:val="AA52825A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0" w:hanging="1800"/>
      </w:pPr>
      <w:rPr>
        <w:rFonts w:hint="default"/>
      </w:rPr>
    </w:lvl>
  </w:abstractNum>
  <w:abstractNum w:abstractNumId="18" w15:restartNumberingAfterBreak="0">
    <w:nsid w:val="3FE02D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2350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7BB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9F7F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1E055BC"/>
    <w:multiLevelType w:val="multilevel"/>
    <w:tmpl w:val="03808CFC"/>
    <w:lvl w:ilvl="0">
      <w:start w:val="1"/>
      <w:numFmt w:val="decimal"/>
      <w:lvlText w:val="%1."/>
      <w:lvlJc w:val="left"/>
      <w:pPr>
        <w:ind w:left="360" w:hanging="360"/>
      </w:pPr>
      <w:rPr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62D3320"/>
    <w:multiLevelType w:val="multilevel"/>
    <w:tmpl w:val="08FE35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bullet"/>
      <w:lvlText w:val="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492970"/>
    <w:multiLevelType w:val="hybridMultilevel"/>
    <w:tmpl w:val="AAF27BDA"/>
    <w:lvl w:ilvl="0" w:tplc="500A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F4E0D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627440F"/>
    <w:multiLevelType w:val="multilevel"/>
    <w:tmpl w:val="66A2CA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6"/>
  </w:num>
  <w:num w:numId="3">
    <w:abstractNumId w:val="6"/>
  </w:num>
  <w:num w:numId="4">
    <w:abstractNumId w:val="5"/>
  </w:num>
  <w:num w:numId="5">
    <w:abstractNumId w:val="17"/>
  </w:num>
  <w:num w:numId="6">
    <w:abstractNumId w:val="10"/>
  </w:num>
  <w:num w:numId="7">
    <w:abstractNumId w:val="11"/>
  </w:num>
  <w:num w:numId="8">
    <w:abstractNumId w:val="2"/>
  </w:num>
  <w:num w:numId="9">
    <w:abstractNumId w:val="1"/>
  </w:num>
  <w:num w:numId="10">
    <w:abstractNumId w:val="7"/>
  </w:num>
  <w:num w:numId="11">
    <w:abstractNumId w:val="0"/>
  </w:num>
  <w:num w:numId="12">
    <w:abstractNumId w:val="24"/>
  </w:num>
  <w:num w:numId="13">
    <w:abstractNumId w:val="14"/>
  </w:num>
  <w:num w:numId="14">
    <w:abstractNumId w:val="18"/>
  </w:num>
  <w:num w:numId="15">
    <w:abstractNumId w:val="3"/>
  </w:num>
  <w:num w:numId="16">
    <w:abstractNumId w:val="25"/>
  </w:num>
  <w:num w:numId="17">
    <w:abstractNumId w:val="19"/>
  </w:num>
  <w:num w:numId="18">
    <w:abstractNumId w:val="4"/>
  </w:num>
  <w:num w:numId="19">
    <w:abstractNumId w:val="13"/>
  </w:num>
  <w:num w:numId="20">
    <w:abstractNumId w:val="22"/>
  </w:num>
  <w:num w:numId="21">
    <w:abstractNumId w:val="20"/>
  </w:num>
  <w:num w:numId="22">
    <w:abstractNumId w:val="15"/>
  </w:num>
  <w:num w:numId="23">
    <w:abstractNumId w:val="23"/>
  </w:num>
  <w:num w:numId="24">
    <w:abstractNumId w:val="16"/>
  </w:num>
  <w:num w:numId="25">
    <w:abstractNumId w:val="8"/>
  </w:num>
  <w:num w:numId="26">
    <w:abstractNumId w:val="9"/>
  </w:num>
  <w:num w:numId="27">
    <w:abstractNumId w:val="2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ADB"/>
    <w:rsid w:val="0000044B"/>
    <w:rsid w:val="00000A7F"/>
    <w:rsid w:val="00000E60"/>
    <w:rsid w:val="00001C59"/>
    <w:rsid w:val="00002158"/>
    <w:rsid w:val="000022D3"/>
    <w:rsid w:val="0000273A"/>
    <w:rsid w:val="000035B5"/>
    <w:rsid w:val="00004EE0"/>
    <w:rsid w:val="0000577D"/>
    <w:rsid w:val="00005E46"/>
    <w:rsid w:val="0000655A"/>
    <w:rsid w:val="00006834"/>
    <w:rsid w:val="00006ED7"/>
    <w:rsid w:val="000076E5"/>
    <w:rsid w:val="00010FFB"/>
    <w:rsid w:val="000118B4"/>
    <w:rsid w:val="00012F3C"/>
    <w:rsid w:val="000148CB"/>
    <w:rsid w:val="00014CC9"/>
    <w:rsid w:val="000162B6"/>
    <w:rsid w:val="00021EB3"/>
    <w:rsid w:val="000224A6"/>
    <w:rsid w:val="00022A3F"/>
    <w:rsid w:val="00022D04"/>
    <w:rsid w:val="00023A50"/>
    <w:rsid w:val="00026C74"/>
    <w:rsid w:val="00031713"/>
    <w:rsid w:val="00032F5F"/>
    <w:rsid w:val="000338B9"/>
    <w:rsid w:val="00036DB8"/>
    <w:rsid w:val="00037841"/>
    <w:rsid w:val="00040047"/>
    <w:rsid w:val="00040157"/>
    <w:rsid w:val="00041520"/>
    <w:rsid w:val="00042CFE"/>
    <w:rsid w:val="0004368D"/>
    <w:rsid w:val="000461A2"/>
    <w:rsid w:val="00047C71"/>
    <w:rsid w:val="0005187C"/>
    <w:rsid w:val="00051A38"/>
    <w:rsid w:val="00053941"/>
    <w:rsid w:val="0005477C"/>
    <w:rsid w:val="000569A4"/>
    <w:rsid w:val="000625B0"/>
    <w:rsid w:val="00062A2E"/>
    <w:rsid w:val="000651C1"/>
    <w:rsid w:val="00065BEA"/>
    <w:rsid w:val="00071C6E"/>
    <w:rsid w:val="00072196"/>
    <w:rsid w:val="00072E1E"/>
    <w:rsid w:val="00075C5A"/>
    <w:rsid w:val="00076E1A"/>
    <w:rsid w:val="000773F6"/>
    <w:rsid w:val="00080EF3"/>
    <w:rsid w:val="00084480"/>
    <w:rsid w:val="00086930"/>
    <w:rsid w:val="000917FA"/>
    <w:rsid w:val="0009278E"/>
    <w:rsid w:val="000932E0"/>
    <w:rsid w:val="00094476"/>
    <w:rsid w:val="000951E3"/>
    <w:rsid w:val="00097229"/>
    <w:rsid w:val="000A3C56"/>
    <w:rsid w:val="000A4439"/>
    <w:rsid w:val="000A46B9"/>
    <w:rsid w:val="000A5BEB"/>
    <w:rsid w:val="000A7B8B"/>
    <w:rsid w:val="000B1876"/>
    <w:rsid w:val="000B2E0C"/>
    <w:rsid w:val="000B3D53"/>
    <w:rsid w:val="000B4971"/>
    <w:rsid w:val="000B630C"/>
    <w:rsid w:val="000B79AD"/>
    <w:rsid w:val="000C2853"/>
    <w:rsid w:val="000C440B"/>
    <w:rsid w:val="000C4B94"/>
    <w:rsid w:val="000C69E8"/>
    <w:rsid w:val="000D2ECD"/>
    <w:rsid w:val="000D2F62"/>
    <w:rsid w:val="000D3006"/>
    <w:rsid w:val="000D3B71"/>
    <w:rsid w:val="000D471E"/>
    <w:rsid w:val="000D57BA"/>
    <w:rsid w:val="000D63E5"/>
    <w:rsid w:val="000D6564"/>
    <w:rsid w:val="000D6E26"/>
    <w:rsid w:val="000D6E86"/>
    <w:rsid w:val="000E0AD9"/>
    <w:rsid w:val="000E1D0F"/>
    <w:rsid w:val="000E3A3A"/>
    <w:rsid w:val="000E4935"/>
    <w:rsid w:val="000E5D75"/>
    <w:rsid w:val="000E71F7"/>
    <w:rsid w:val="000F04AC"/>
    <w:rsid w:val="000F1051"/>
    <w:rsid w:val="000F182F"/>
    <w:rsid w:val="000F2FF1"/>
    <w:rsid w:val="000F55B2"/>
    <w:rsid w:val="000F6A70"/>
    <w:rsid w:val="000F771E"/>
    <w:rsid w:val="0010027F"/>
    <w:rsid w:val="001003E3"/>
    <w:rsid w:val="0010134D"/>
    <w:rsid w:val="0010188A"/>
    <w:rsid w:val="00101EE7"/>
    <w:rsid w:val="00103F2D"/>
    <w:rsid w:val="00105B02"/>
    <w:rsid w:val="00107B5F"/>
    <w:rsid w:val="0011064D"/>
    <w:rsid w:val="00110987"/>
    <w:rsid w:val="00110C97"/>
    <w:rsid w:val="00112B64"/>
    <w:rsid w:val="001155ED"/>
    <w:rsid w:val="0011626F"/>
    <w:rsid w:val="00116C8D"/>
    <w:rsid w:val="00117D92"/>
    <w:rsid w:val="0012151C"/>
    <w:rsid w:val="00121558"/>
    <w:rsid w:val="00121745"/>
    <w:rsid w:val="0012396D"/>
    <w:rsid w:val="00123B5B"/>
    <w:rsid w:val="00123C54"/>
    <w:rsid w:val="00123D02"/>
    <w:rsid w:val="00124A3E"/>
    <w:rsid w:val="00125262"/>
    <w:rsid w:val="001263A2"/>
    <w:rsid w:val="00126B05"/>
    <w:rsid w:val="001272CE"/>
    <w:rsid w:val="0013067C"/>
    <w:rsid w:val="00131E9F"/>
    <w:rsid w:val="001321BE"/>
    <w:rsid w:val="00132EEF"/>
    <w:rsid w:val="00133440"/>
    <w:rsid w:val="00135F95"/>
    <w:rsid w:val="001367A6"/>
    <w:rsid w:val="0013757E"/>
    <w:rsid w:val="00140404"/>
    <w:rsid w:val="0014278A"/>
    <w:rsid w:val="0014297E"/>
    <w:rsid w:val="00143CF3"/>
    <w:rsid w:val="001452A3"/>
    <w:rsid w:val="001454FD"/>
    <w:rsid w:val="00146087"/>
    <w:rsid w:val="00146BBA"/>
    <w:rsid w:val="00146F7E"/>
    <w:rsid w:val="0014700F"/>
    <w:rsid w:val="001470D5"/>
    <w:rsid w:val="00147397"/>
    <w:rsid w:val="00150EEC"/>
    <w:rsid w:val="001510EA"/>
    <w:rsid w:val="00151283"/>
    <w:rsid w:val="00151625"/>
    <w:rsid w:val="00152994"/>
    <w:rsid w:val="00152FBE"/>
    <w:rsid w:val="0015341C"/>
    <w:rsid w:val="0015458C"/>
    <w:rsid w:val="0015595D"/>
    <w:rsid w:val="00155C45"/>
    <w:rsid w:val="00155DE7"/>
    <w:rsid w:val="00156764"/>
    <w:rsid w:val="00156D2C"/>
    <w:rsid w:val="0016010B"/>
    <w:rsid w:val="00161E91"/>
    <w:rsid w:val="00163892"/>
    <w:rsid w:val="00164FE7"/>
    <w:rsid w:val="001667EE"/>
    <w:rsid w:val="001709D5"/>
    <w:rsid w:val="001710F1"/>
    <w:rsid w:val="001723C0"/>
    <w:rsid w:val="00176331"/>
    <w:rsid w:val="001763B5"/>
    <w:rsid w:val="00176D2F"/>
    <w:rsid w:val="0017760F"/>
    <w:rsid w:val="00182E2F"/>
    <w:rsid w:val="001833A1"/>
    <w:rsid w:val="00183A9B"/>
    <w:rsid w:val="00183D59"/>
    <w:rsid w:val="00184E66"/>
    <w:rsid w:val="00184F3A"/>
    <w:rsid w:val="001868A9"/>
    <w:rsid w:val="0019050F"/>
    <w:rsid w:val="00191B0F"/>
    <w:rsid w:val="001939D2"/>
    <w:rsid w:val="00194F4A"/>
    <w:rsid w:val="00196D13"/>
    <w:rsid w:val="001A0563"/>
    <w:rsid w:val="001A084D"/>
    <w:rsid w:val="001A1A18"/>
    <w:rsid w:val="001A23E7"/>
    <w:rsid w:val="001A3029"/>
    <w:rsid w:val="001A49EF"/>
    <w:rsid w:val="001A54B9"/>
    <w:rsid w:val="001A6A66"/>
    <w:rsid w:val="001B3515"/>
    <w:rsid w:val="001B4966"/>
    <w:rsid w:val="001B5C2E"/>
    <w:rsid w:val="001B618F"/>
    <w:rsid w:val="001B67FA"/>
    <w:rsid w:val="001B76E7"/>
    <w:rsid w:val="001B7892"/>
    <w:rsid w:val="001B7E32"/>
    <w:rsid w:val="001C0ED8"/>
    <w:rsid w:val="001C3AEF"/>
    <w:rsid w:val="001C3B57"/>
    <w:rsid w:val="001C4839"/>
    <w:rsid w:val="001C5D96"/>
    <w:rsid w:val="001C6A49"/>
    <w:rsid w:val="001D0030"/>
    <w:rsid w:val="001D117B"/>
    <w:rsid w:val="001D1F06"/>
    <w:rsid w:val="001D2316"/>
    <w:rsid w:val="001D3CC8"/>
    <w:rsid w:val="001D4C8E"/>
    <w:rsid w:val="001D785E"/>
    <w:rsid w:val="001D79F2"/>
    <w:rsid w:val="001E079D"/>
    <w:rsid w:val="001E1EC0"/>
    <w:rsid w:val="001E52A8"/>
    <w:rsid w:val="001F0CCF"/>
    <w:rsid w:val="001F4899"/>
    <w:rsid w:val="001F5826"/>
    <w:rsid w:val="001F7D65"/>
    <w:rsid w:val="00202EAA"/>
    <w:rsid w:val="002035D0"/>
    <w:rsid w:val="002041A8"/>
    <w:rsid w:val="00206C2C"/>
    <w:rsid w:val="00206EF5"/>
    <w:rsid w:val="0020720D"/>
    <w:rsid w:val="00210F4B"/>
    <w:rsid w:val="0021109C"/>
    <w:rsid w:val="00212BE8"/>
    <w:rsid w:val="00213827"/>
    <w:rsid w:val="00216E52"/>
    <w:rsid w:val="00217E8C"/>
    <w:rsid w:val="002252A0"/>
    <w:rsid w:val="00231050"/>
    <w:rsid w:val="00235D7B"/>
    <w:rsid w:val="00237D76"/>
    <w:rsid w:val="002408FD"/>
    <w:rsid w:val="00241618"/>
    <w:rsid w:val="00241A3B"/>
    <w:rsid w:val="00242CE9"/>
    <w:rsid w:val="0024575F"/>
    <w:rsid w:val="00245D28"/>
    <w:rsid w:val="002500C8"/>
    <w:rsid w:val="0025011A"/>
    <w:rsid w:val="00251D5B"/>
    <w:rsid w:val="00254B26"/>
    <w:rsid w:val="00255CC6"/>
    <w:rsid w:val="002564C6"/>
    <w:rsid w:val="002575E5"/>
    <w:rsid w:val="00260A65"/>
    <w:rsid w:val="002618A0"/>
    <w:rsid w:val="00262CA4"/>
    <w:rsid w:val="002657CA"/>
    <w:rsid w:val="00265D10"/>
    <w:rsid w:val="002661FD"/>
    <w:rsid w:val="002708A3"/>
    <w:rsid w:val="00271C60"/>
    <w:rsid w:val="002739FB"/>
    <w:rsid w:val="00274370"/>
    <w:rsid w:val="00274426"/>
    <w:rsid w:val="00275F03"/>
    <w:rsid w:val="00280816"/>
    <w:rsid w:val="00281C45"/>
    <w:rsid w:val="00281E52"/>
    <w:rsid w:val="00284184"/>
    <w:rsid w:val="002846F8"/>
    <w:rsid w:val="00284930"/>
    <w:rsid w:val="00285CD8"/>
    <w:rsid w:val="0028607A"/>
    <w:rsid w:val="002901A7"/>
    <w:rsid w:val="00290915"/>
    <w:rsid w:val="002912CC"/>
    <w:rsid w:val="002929B0"/>
    <w:rsid w:val="0029360E"/>
    <w:rsid w:val="002A0224"/>
    <w:rsid w:val="002A0D3B"/>
    <w:rsid w:val="002A4C49"/>
    <w:rsid w:val="002A509B"/>
    <w:rsid w:val="002A7897"/>
    <w:rsid w:val="002B1981"/>
    <w:rsid w:val="002B24A1"/>
    <w:rsid w:val="002B2A35"/>
    <w:rsid w:val="002B2B1E"/>
    <w:rsid w:val="002B52AF"/>
    <w:rsid w:val="002B7BF4"/>
    <w:rsid w:val="002B7DDF"/>
    <w:rsid w:val="002C060A"/>
    <w:rsid w:val="002C0D58"/>
    <w:rsid w:val="002C1068"/>
    <w:rsid w:val="002C14AD"/>
    <w:rsid w:val="002C1537"/>
    <w:rsid w:val="002C22B8"/>
    <w:rsid w:val="002C2342"/>
    <w:rsid w:val="002C4ADD"/>
    <w:rsid w:val="002C4D3C"/>
    <w:rsid w:val="002C5393"/>
    <w:rsid w:val="002C5B1D"/>
    <w:rsid w:val="002C5D15"/>
    <w:rsid w:val="002C60FC"/>
    <w:rsid w:val="002C74F5"/>
    <w:rsid w:val="002C7FBE"/>
    <w:rsid w:val="002D0E08"/>
    <w:rsid w:val="002D3140"/>
    <w:rsid w:val="002D44C6"/>
    <w:rsid w:val="002D6301"/>
    <w:rsid w:val="002E1FC2"/>
    <w:rsid w:val="002E2C73"/>
    <w:rsid w:val="002E2E1A"/>
    <w:rsid w:val="002E2F15"/>
    <w:rsid w:val="002E3A55"/>
    <w:rsid w:val="002E4630"/>
    <w:rsid w:val="002E6B68"/>
    <w:rsid w:val="002E77B0"/>
    <w:rsid w:val="002E7E2B"/>
    <w:rsid w:val="002F31A5"/>
    <w:rsid w:val="002F3517"/>
    <w:rsid w:val="002F35A1"/>
    <w:rsid w:val="002F37B6"/>
    <w:rsid w:val="002F431B"/>
    <w:rsid w:val="002F6C93"/>
    <w:rsid w:val="002F6CB6"/>
    <w:rsid w:val="002F73FE"/>
    <w:rsid w:val="00300AE5"/>
    <w:rsid w:val="0030173E"/>
    <w:rsid w:val="00302EB7"/>
    <w:rsid w:val="003038E7"/>
    <w:rsid w:val="00303E18"/>
    <w:rsid w:val="00304661"/>
    <w:rsid w:val="003048A4"/>
    <w:rsid w:val="00305936"/>
    <w:rsid w:val="00305CC3"/>
    <w:rsid w:val="00307240"/>
    <w:rsid w:val="0030754A"/>
    <w:rsid w:val="003078A2"/>
    <w:rsid w:val="00310952"/>
    <w:rsid w:val="00310B10"/>
    <w:rsid w:val="00311A27"/>
    <w:rsid w:val="003121DE"/>
    <w:rsid w:val="00312BF4"/>
    <w:rsid w:val="00313E62"/>
    <w:rsid w:val="00315AE6"/>
    <w:rsid w:val="00316A4D"/>
    <w:rsid w:val="003246B8"/>
    <w:rsid w:val="00324808"/>
    <w:rsid w:val="00324C7C"/>
    <w:rsid w:val="00325006"/>
    <w:rsid w:val="00325495"/>
    <w:rsid w:val="0032627C"/>
    <w:rsid w:val="00326639"/>
    <w:rsid w:val="00326E86"/>
    <w:rsid w:val="003275CF"/>
    <w:rsid w:val="00327738"/>
    <w:rsid w:val="00332EA2"/>
    <w:rsid w:val="00333533"/>
    <w:rsid w:val="00333CCE"/>
    <w:rsid w:val="0033608F"/>
    <w:rsid w:val="00336584"/>
    <w:rsid w:val="00336997"/>
    <w:rsid w:val="003372DC"/>
    <w:rsid w:val="0034027B"/>
    <w:rsid w:val="00340930"/>
    <w:rsid w:val="00340DAA"/>
    <w:rsid w:val="003411F4"/>
    <w:rsid w:val="0034256E"/>
    <w:rsid w:val="003428DB"/>
    <w:rsid w:val="00342DB0"/>
    <w:rsid w:val="0034360B"/>
    <w:rsid w:val="0034458C"/>
    <w:rsid w:val="00345461"/>
    <w:rsid w:val="00347590"/>
    <w:rsid w:val="00347BA5"/>
    <w:rsid w:val="00347C42"/>
    <w:rsid w:val="00350D8B"/>
    <w:rsid w:val="00352D21"/>
    <w:rsid w:val="0035340A"/>
    <w:rsid w:val="00353938"/>
    <w:rsid w:val="00353A4C"/>
    <w:rsid w:val="003568E1"/>
    <w:rsid w:val="0036167A"/>
    <w:rsid w:val="00362281"/>
    <w:rsid w:val="00362AA2"/>
    <w:rsid w:val="0036341A"/>
    <w:rsid w:val="00363B12"/>
    <w:rsid w:val="003647C3"/>
    <w:rsid w:val="00371F7E"/>
    <w:rsid w:val="00372350"/>
    <w:rsid w:val="00372703"/>
    <w:rsid w:val="00372950"/>
    <w:rsid w:val="00374C00"/>
    <w:rsid w:val="00375798"/>
    <w:rsid w:val="0038068B"/>
    <w:rsid w:val="0038155F"/>
    <w:rsid w:val="003824B9"/>
    <w:rsid w:val="00382CC0"/>
    <w:rsid w:val="003833FE"/>
    <w:rsid w:val="00383B35"/>
    <w:rsid w:val="00385496"/>
    <w:rsid w:val="00385E5B"/>
    <w:rsid w:val="00387346"/>
    <w:rsid w:val="00387850"/>
    <w:rsid w:val="00387BCF"/>
    <w:rsid w:val="0039092C"/>
    <w:rsid w:val="003915A0"/>
    <w:rsid w:val="00392E18"/>
    <w:rsid w:val="0039343F"/>
    <w:rsid w:val="00393658"/>
    <w:rsid w:val="00393D8D"/>
    <w:rsid w:val="00394C12"/>
    <w:rsid w:val="0039500E"/>
    <w:rsid w:val="00397B9D"/>
    <w:rsid w:val="003A066A"/>
    <w:rsid w:val="003A06F5"/>
    <w:rsid w:val="003A0701"/>
    <w:rsid w:val="003A32BB"/>
    <w:rsid w:val="003A330D"/>
    <w:rsid w:val="003A42A2"/>
    <w:rsid w:val="003A4CE4"/>
    <w:rsid w:val="003A5635"/>
    <w:rsid w:val="003A585B"/>
    <w:rsid w:val="003A66ED"/>
    <w:rsid w:val="003A7185"/>
    <w:rsid w:val="003B1921"/>
    <w:rsid w:val="003B2863"/>
    <w:rsid w:val="003B37CA"/>
    <w:rsid w:val="003B3AD6"/>
    <w:rsid w:val="003B4923"/>
    <w:rsid w:val="003B520D"/>
    <w:rsid w:val="003B6335"/>
    <w:rsid w:val="003B6C10"/>
    <w:rsid w:val="003C3AEE"/>
    <w:rsid w:val="003C3EC0"/>
    <w:rsid w:val="003C4934"/>
    <w:rsid w:val="003C5179"/>
    <w:rsid w:val="003C5489"/>
    <w:rsid w:val="003C54CC"/>
    <w:rsid w:val="003C7FBB"/>
    <w:rsid w:val="003D1881"/>
    <w:rsid w:val="003D1B43"/>
    <w:rsid w:val="003D41B8"/>
    <w:rsid w:val="003D4656"/>
    <w:rsid w:val="003D63BA"/>
    <w:rsid w:val="003D6C86"/>
    <w:rsid w:val="003D6F24"/>
    <w:rsid w:val="003D747E"/>
    <w:rsid w:val="003E071A"/>
    <w:rsid w:val="003E28E9"/>
    <w:rsid w:val="003E4F36"/>
    <w:rsid w:val="003E5D02"/>
    <w:rsid w:val="003F04C1"/>
    <w:rsid w:val="003F4CE9"/>
    <w:rsid w:val="003F4F3E"/>
    <w:rsid w:val="003F5930"/>
    <w:rsid w:val="003F5D35"/>
    <w:rsid w:val="00401625"/>
    <w:rsid w:val="0040237D"/>
    <w:rsid w:val="00403243"/>
    <w:rsid w:val="00403498"/>
    <w:rsid w:val="0040548B"/>
    <w:rsid w:val="00407047"/>
    <w:rsid w:val="00412B9E"/>
    <w:rsid w:val="00413061"/>
    <w:rsid w:val="0041421B"/>
    <w:rsid w:val="00414E8A"/>
    <w:rsid w:val="00415431"/>
    <w:rsid w:val="0041593B"/>
    <w:rsid w:val="00417C23"/>
    <w:rsid w:val="0042027B"/>
    <w:rsid w:val="004216D8"/>
    <w:rsid w:val="00424C62"/>
    <w:rsid w:val="00430CC3"/>
    <w:rsid w:val="0043400F"/>
    <w:rsid w:val="0043488F"/>
    <w:rsid w:val="00434DF1"/>
    <w:rsid w:val="00435211"/>
    <w:rsid w:val="00437870"/>
    <w:rsid w:val="004420DE"/>
    <w:rsid w:val="00442B65"/>
    <w:rsid w:val="00443465"/>
    <w:rsid w:val="00444B88"/>
    <w:rsid w:val="00446E44"/>
    <w:rsid w:val="00447653"/>
    <w:rsid w:val="0045021C"/>
    <w:rsid w:val="004510DE"/>
    <w:rsid w:val="00452629"/>
    <w:rsid w:val="00453F89"/>
    <w:rsid w:val="004541B8"/>
    <w:rsid w:val="004555D2"/>
    <w:rsid w:val="00455756"/>
    <w:rsid w:val="00456D0F"/>
    <w:rsid w:val="00456FE7"/>
    <w:rsid w:val="0046036F"/>
    <w:rsid w:val="004604E3"/>
    <w:rsid w:val="00461256"/>
    <w:rsid w:val="00462AFF"/>
    <w:rsid w:val="00467969"/>
    <w:rsid w:val="00470C3F"/>
    <w:rsid w:val="00471AE1"/>
    <w:rsid w:val="00472FAC"/>
    <w:rsid w:val="0047398C"/>
    <w:rsid w:val="004745E6"/>
    <w:rsid w:val="00475E7D"/>
    <w:rsid w:val="00476373"/>
    <w:rsid w:val="00476B61"/>
    <w:rsid w:val="00476FFF"/>
    <w:rsid w:val="00482D1B"/>
    <w:rsid w:val="00483FD9"/>
    <w:rsid w:val="004867D3"/>
    <w:rsid w:val="00487AD8"/>
    <w:rsid w:val="0049224C"/>
    <w:rsid w:val="0049247A"/>
    <w:rsid w:val="00493E83"/>
    <w:rsid w:val="00496A2B"/>
    <w:rsid w:val="00497172"/>
    <w:rsid w:val="004A0134"/>
    <w:rsid w:val="004A0143"/>
    <w:rsid w:val="004A1656"/>
    <w:rsid w:val="004A262C"/>
    <w:rsid w:val="004A2F89"/>
    <w:rsid w:val="004A4D2A"/>
    <w:rsid w:val="004A7298"/>
    <w:rsid w:val="004B0310"/>
    <w:rsid w:val="004B2BB1"/>
    <w:rsid w:val="004B44C9"/>
    <w:rsid w:val="004B4A4B"/>
    <w:rsid w:val="004B4D3A"/>
    <w:rsid w:val="004B5038"/>
    <w:rsid w:val="004B5494"/>
    <w:rsid w:val="004B5EF3"/>
    <w:rsid w:val="004B68BD"/>
    <w:rsid w:val="004C0B4A"/>
    <w:rsid w:val="004C1203"/>
    <w:rsid w:val="004C249B"/>
    <w:rsid w:val="004C33A8"/>
    <w:rsid w:val="004C51BD"/>
    <w:rsid w:val="004C7521"/>
    <w:rsid w:val="004D09C9"/>
    <w:rsid w:val="004D10FC"/>
    <w:rsid w:val="004D1C57"/>
    <w:rsid w:val="004D1EF1"/>
    <w:rsid w:val="004D4341"/>
    <w:rsid w:val="004D584E"/>
    <w:rsid w:val="004D60AB"/>
    <w:rsid w:val="004D65DA"/>
    <w:rsid w:val="004D7568"/>
    <w:rsid w:val="004E006D"/>
    <w:rsid w:val="004E0BE5"/>
    <w:rsid w:val="004E0EAB"/>
    <w:rsid w:val="004E27B0"/>
    <w:rsid w:val="004E3F09"/>
    <w:rsid w:val="004E5A0E"/>
    <w:rsid w:val="004E5E2C"/>
    <w:rsid w:val="004F289B"/>
    <w:rsid w:val="004F3A8C"/>
    <w:rsid w:val="004F3AB6"/>
    <w:rsid w:val="004F4BE5"/>
    <w:rsid w:val="004F53E1"/>
    <w:rsid w:val="004F57A6"/>
    <w:rsid w:val="00500881"/>
    <w:rsid w:val="00500CF5"/>
    <w:rsid w:val="00500E83"/>
    <w:rsid w:val="00502AD8"/>
    <w:rsid w:val="005032CF"/>
    <w:rsid w:val="005053E1"/>
    <w:rsid w:val="00505649"/>
    <w:rsid w:val="00505FAA"/>
    <w:rsid w:val="0051203F"/>
    <w:rsid w:val="00513D4C"/>
    <w:rsid w:val="0051442F"/>
    <w:rsid w:val="00515DCA"/>
    <w:rsid w:val="00517BB0"/>
    <w:rsid w:val="00517DF5"/>
    <w:rsid w:val="0052386A"/>
    <w:rsid w:val="005243DB"/>
    <w:rsid w:val="00525902"/>
    <w:rsid w:val="00525D48"/>
    <w:rsid w:val="005261D8"/>
    <w:rsid w:val="0052713F"/>
    <w:rsid w:val="00530405"/>
    <w:rsid w:val="00533365"/>
    <w:rsid w:val="00533509"/>
    <w:rsid w:val="00535B5A"/>
    <w:rsid w:val="00541028"/>
    <w:rsid w:val="005422B9"/>
    <w:rsid w:val="005438E2"/>
    <w:rsid w:val="00544BC2"/>
    <w:rsid w:val="00545F83"/>
    <w:rsid w:val="0054664F"/>
    <w:rsid w:val="00547B78"/>
    <w:rsid w:val="005512B5"/>
    <w:rsid w:val="005513AE"/>
    <w:rsid w:val="00552124"/>
    <w:rsid w:val="00552E9E"/>
    <w:rsid w:val="00553499"/>
    <w:rsid w:val="00554206"/>
    <w:rsid w:val="00555F77"/>
    <w:rsid w:val="00556F71"/>
    <w:rsid w:val="00557A57"/>
    <w:rsid w:val="00563685"/>
    <w:rsid w:val="005662B2"/>
    <w:rsid w:val="005700D3"/>
    <w:rsid w:val="00570E60"/>
    <w:rsid w:val="00570EBF"/>
    <w:rsid w:val="005712B2"/>
    <w:rsid w:val="0057135E"/>
    <w:rsid w:val="00571A53"/>
    <w:rsid w:val="00572E5A"/>
    <w:rsid w:val="00573036"/>
    <w:rsid w:val="00574902"/>
    <w:rsid w:val="00575F3C"/>
    <w:rsid w:val="00577622"/>
    <w:rsid w:val="0057763A"/>
    <w:rsid w:val="00577A8E"/>
    <w:rsid w:val="00581D2A"/>
    <w:rsid w:val="0058295E"/>
    <w:rsid w:val="00583716"/>
    <w:rsid w:val="00583810"/>
    <w:rsid w:val="00584302"/>
    <w:rsid w:val="005851B5"/>
    <w:rsid w:val="0058568B"/>
    <w:rsid w:val="00586D9F"/>
    <w:rsid w:val="00590910"/>
    <w:rsid w:val="00590A78"/>
    <w:rsid w:val="0059242F"/>
    <w:rsid w:val="00592A16"/>
    <w:rsid w:val="005934CD"/>
    <w:rsid w:val="0059363D"/>
    <w:rsid w:val="00594190"/>
    <w:rsid w:val="00594728"/>
    <w:rsid w:val="00596414"/>
    <w:rsid w:val="00597E84"/>
    <w:rsid w:val="005A0BDA"/>
    <w:rsid w:val="005A177B"/>
    <w:rsid w:val="005A21B9"/>
    <w:rsid w:val="005A2ECC"/>
    <w:rsid w:val="005A3F80"/>
    <w:rsid w:val="005A4FE5"/>
    <w:rsid w:val="005A7E27"/>
    <w:rsid w:val="005A7EB6"/>
    <w:rsid w:val="005B205B"/>
    <w:rsid w:val="005B24D9"/>
    <w:rsid w:val="005B4839"/>
    <w:rsid w:val="005B5166"/>
    <w:rsid w:val="005B5A47"/>
    <w:rsid w:val="005B6DE0"/>
    <w:rsid w:val="005B6EF3"/>
    <w:rsid w:val="005B71C9"/>
    <w:rsid w:val="005C219E"/>
    <w:rsid w:val="005C2EAF"/>
    <w:rsid w:val="005C31B6"/>
    <w:rsid w:val="005C426E"/>
    <w:rsid w:val="005C5CA2"/>
    <w:rsid w:val="005D175E"/>
    <w:rsid w:val="005D34CF"/>
    <w:rsid w:val="005D359C"/>
    <w:rsid w:val="005D5F70"/>
    <w:rsid w:val="005D66F4"/>
    <w:rsid w:val="005D6D68"/>
    <w:rsid w:val="005D6E12"/>
    <w:rsid w:val="005D6EC1"/>
    <w:rsid w:val="005D7ABF"/>
    <w:rsid w:val="005E21BF"/>
    <w:rsid w:val="005E2655"/>
    <w:rsid w:val="005E40E3"/>
    <w:rsid w:val="005F0A52"/>
    <w:rsid w:val="005F1E53"/>
    <w:rsid w:val="005F4B6F"/>
    <w:rsid w:val="005F5B26"/>
    <w:rsid w:val="005F7E99"/>
    <w:rsid w:val="006017AE"/>
    <w:rsid w:val="00602DD1"/>
    <w:rsid w:val="006032DA"/>
    <w:rsid w:val="00605257"/>
    <w:rsid w:val="00606B65"/>
    <w:rsid w:val="00610872"/>
    <w:rsid w:val="00610F20"/>
    <w:rsid w:val="00611335"/>
    <w:rsid w:val="00612067"/>
    <w:rsid w:val="0061317F"/>
    <w:rsid w:val="00613803"/>
    <w:rsid w:val="00613E1F"/>
    <w:rsid w:val="006146F8"/>
    <w:rsid w:val="00614925"/>
    <w:rsid w:val="0061586E"/>
    <w:rsid w:val="006204F0"/>
    <w:rsid w:val="00620576"/>
    <w:rsid w:val="006248D1"/>
    <w:rsid w:val="0062490B"/>
    <w:rsid w:val="00626470"/>
    <w:rsid w:val="00626D74"/>
    <w:rsid w:val="00632C39"/>
    <w:rsid w:val="00633381"/>
    <w:rsid w:val="006339B7"/>
    <w:rsid w:val="0063420B"/>
    <w:rsid w:val="0063465A"/>
    <w:rsid w:val="00635197"/>
    <w:rsid w:val="006362BE"/>
    <w:rsid w:val="006365CD"/>
    <w:rsid w:val="0064082D"/>
    <w:rsid w:val="00640988"/>
    <w:rsid w:val="0064183B"/>
    <w:rsid w:val="00641AED"/>
    <w:rsid w:val="006438C8"/>
    <w:rsid w:val="00643B96"/>
    <w:rsid w:val="00643ECA"/>
    <w:rsid w:val="00647688"/>
    <w:rsid w:val="00647C54"/>
    <w:rsid w:val="00650BF5"/>
    <w:rsid w:val="00651006"/>
    <w:rsid w:val="00651433"/>
    <w:rsid w:val="006514B8"/>
    <w:rsid w:val="00652ADB"/>
    <w:rsid w:val="00653578"/>
    <w:rsid w:val="00653BC5"/>
    <w:rsid w:val="0065520A"/>
    <w:rsid w:val="00656D41"/>
    <w:rsid w:val="00657E4F"/>
    <w:rsid w:val="00657F46"/>
    <w:rsid w:val="00660A26"/>
    <w:rsid w:val="00661252"/>
    <w:rsid w:val="006613DC"/>
    <w:rsid w:val="0066237D"/>
    <w:rsid w:val="00662A66"/>
    <w:rsid w:val="006643BC"/>
    <w:rsid w:val="006647F4"/>
    <w:rsid w:val="006659CD"/>
    <w:rsid w:val="00665A18"/>
    <w:rsid w:val="00667E64"/>
    <w:rsid w:val="006713C2"/>
    <w:rsid w:val="00671869"/>
    <w:rsid w:val="00671BDD"/>
    <w:rsid w:val="00672A8D"/>
    <w:rsid w:val="00672D00"/>
    <w:rsid w:val="0067342A"/>
    <w:rsid w:val="00673603"/>
    <w:rsid w:val="00675230"/>
    <w:rsid w:val="00675C58"/>
    <w:rsid w:val="00677086"/>
    <w:rsid w:val="0067767C"/>
    <w:rsid w:val="00677A80"/>
    <w:rsid w:val="00677C68"/>
    <w:rsid w:val="00677E2D"/>
    <w:rsid w:val="006806C6"/>
    <w:rsid w:val="00680935"/>
    <w:rsid w:val="00681889"/>
    <w:rsid w:val="00685A05"/>
    <w:rsid w:val="00687F36"/>
    <w:rsid w:val="0069030A"/>
    <w:rsid w:val="006908DA"/>
    <w:rsid w:val="00690A19"/>
    <w:rsid w:val="006947C9"/>
    <w:rsid w:val="006950B4"/>
    <w:rsid w:val="006956AA"/>
    <w:rsid w:val="0069756C"/>
    <w:rsid w:val="00697A9F"/>
    <w:rsid w:val="00697DC9"/>
    <w:rsid w:val="006A2509"/>
    <w:rsid w:val="006A2FEC"/>
    <w:rsid w:val="006A5691"/>
    <w:rsid w:val="006A576F"/>
    <w:rsid w:val="006A65C0"/>
    <w:rsid w:val="006A7E4D"/>
    <w:rsid w:val="006B221C"/>
    <w:rsid w:val="006B283B"/>
    <w:rsid w:val="006B32B5"/>
    <w:rsid w:val="006B45A1"/>
    <w:rsid w:val="006B5498"/>
    <w:rsid w:val="006B5DFD"/>
    <w:rsid w:val="006B71E4"/>
    <w:rsid w:val="006B771C"/>
    <w:rsid w:val="006B77F4"/>
    <w:rsid w:val="006B7F78"/>
    <w:rsid w:val="006C0A31"/>
    <w:rsid w:val="006C1ACC"/>
    <w:rsid w:val="006C1E1F"/>
    <w:rsid w:val="006C51AB"/>
    <w:rsid w:val="006D0976"/>
    <w:rsid w:val="006D0FCB"/>
    <w:rsid w:val="006D1EF2"/>
    <w:rsid w:val="006D28E8"/>
    <w:rsid w:val="006D2919"/>
    <w:rsid w:val="006D3076"/>
    <w:rsid w:val="006D562F"/>
    <w:rsid w:val="006D5AE2"/>
    <w:rsid w:val="006D6881"/>
    <w:rsid w:val="006D6A21"/>
    <w:rsid w:val="006D6AFF"/>
    <w:rsid w:val="006D6CD2"/>
    <w:rsid w:val="006E1B87"/>
    <w:rsid w:val="006E44D6"/>
    <w:rsid w:val="006E5E2F"/>
    <w:rsid w:val="006E6DC0"/>
    <w:rsid w:val="006F0928"/>
    <w:rsid w:val="006F1101"/>
    <w:rsid w:val="006F2A4A"/>
    <w:rsid w:val="006F575B"/>
    <w:rsid w:val="006F6345"/>
    <w:rsid w:val="006F6E90"/>
    <w:rsid w:val="007000C0"/>
    <w:rsid w:val="00700AEB"/>
    <w:rsid w:val="00701493"/>
    <w:rsid w:val="00702D6E"/>
    <w:rsid w:val="007049C0"/>
    <w:rsid w:val="00704BD9"/>
    <w:rsid w:val="00705ECF"/>
    <w:rsid w:val="00710928"/>
    <w:rsid w:val="00711326"/>
    <w:rsid w:val="00712B7F"/>
    <w:rsid w:val="00713962"/>
    <w:rsid w:val="00713B70"/>
    <w:rsid w:val="007149E6"/>
    <w:rsid w:val="00715AC0"/>
    <w:rsid w:val="0071634A"/>
    <w:rsid w:val="007207E4"/>
    <w:rsid w:val="00720AA4"/>
    <w:rsid w:val="0072110C"/>
    <w:rsid w:val="007220D0"/>
    <w:rsid w:val="00722D50"/>
    <w:rsid w:val="00723054"/>
    <w:rsid w:val="007238A4"/>
    <w:rsid w:val="007242F2"/>
    <w:rsid w:val="00724A5E"/>
    <w:rsid w:val="00724AF6"/>
    <w:rsid w:val="0072655B"/>
    <w:rsid w:val="0072700D"/>
    <w:rsid w:val="007276FF"/>
    <w:rsid w:val="007307DF"/>
    <w:rsid w:val="00730DDF"/>
    <w:rsid w:val="00731960"/>
    <w:rsid w:val="007347C4"/>
    <w:rsid w:val="0073528B"/>
    <w:rsid w:val="007358EC"/>
    <w:rsid w:val="00735A3F"/>
    <w:rsid w:val="00735E55"/>
    <w:rsid w:val="00740109"/>
    <w:rsid w:val="00741CFC"/>
    <w:rsid w:val="0074245E"/>
    <w:rsid w:val="00742C18"/>
    <w:rsid w:val="00743CD6"/>
    <w:rsid w:val="00745D78"/>
    <w:rsid w:val="0075151A"/>
    <w:rsid w:val="007548A1"/>
    <w:rsid w:val="007552A6"/>
    <w:rsid w:val="00755FC3"/>
    <w:rsid w:val="0075618B"/>
    <w:rsid w:val="0076046B"/>
    <w:rsid w:val="0076418F"/>
    <w:rsid w:val="00765E29"/>
    <w:rsid w:val="0076799F"/>
    <w:rsid w:val="00767C5F"/>
    <w:rsid w:val="00770702"/>
    <w:rsid w:val="00770B47"/>
    <w:rsid w:val="00772CCE"/>
    <w:rsid w:val="007730B6"/>
    <w:rsid w:val="0077386F"/>
    <w:rsid w:val="00774706"/>
    <w:rsid w:val="0077483D"/>
    <w:rsid w:val="0077659C"/>
    <w:rsid w:val="0077694D"/>
    <w:rsid w:val="00776C7D"/>
    <w:rsid w:val="00777D3A"/>
    <w:rsid w:val="007821AB"/>
    <w:rsid w:val="00782B44"/>
    <w:rsid w:val="00784E17"/>
    <w:rsid w:val="00785C33"/>
    <w:rsid w:val="007871EB"/>
    <w:rsid w:val="007902CD"/>
    <w:rsid w:val="00796C93"/>
    <w:rsid w:val="0079758D"/>
    <w:rsid w:val="007A0079"/>
    <w:rsid w:val="007A094C"/>
    <w:rsid w:val="007A0FA1"/>
    <w:rsid w:val="007A3EA7"/>
    <w:rsid w:val="007A596B"/>
    <w:rsid w:val="007A5B6F"/>
    <w:rsid w:val="007A644E"/>
    <w:rsid w:val="007A75E5"/>
    <w:rsid w:val="007A7B2B"/>
    <w:rsid w:val="007B1D60"/>
    <w:rsid w:val="007B237F"/>
    <w:rsid w:val="007B2E03"/>
    <w:rsid w:val="007B3BE8"/>
    <w:rsid w:val="007B49EF"/>
    <w:rsid w:val="007B606D"/>
    <w:rsid w:val="007C1CD2"/>
    <w:rsid w:val="007C20E8"/>
    <w:rsid w:val="007C293B"/>
    <w:rsid w:val="007C4A36"/>
    <w:rsid w:val="007C5CDC"/>
    <w:rsid w:val="007C672B"/>
    <w:rsid w:val="007C6AC3"/>
    <w:rsid w:val="007C7AC5"/>
    <w:rsid w:val="007D0868"/>
    <w:rsid w:val="007D0B59"/>
    <w:rsid w:val="007D0FEF"/>
    <w:rsid w:val="007D2725"/>
    <w:rsid w:val="007D2BA8"/>
    <w:rsid w:val="007D48DE"/>
    <w:rsid w:val="007E06D0"/>
    <w:rsid w:val="007E1651"/>
    <w:rsid w:val="007E317F"/>
    <w:rsid w:val="007E4935"/>
    <w:rsid w:val="007E7E02"/>
    <w:rsid w:val="007F0A41"/>
    <w:rsid w:val="007F16A9"/>
    <w:rsid w:val="007F3FD8"/>
    <w:rsid w:val="007F542A"/>
    <w:rsid w:val="007F65DE"/>
    <w:rsid w:val="007F714A"/>
    <w:rsid w:val="007F71B1"/>
    <w:rsid w:val="00804B64"/>
    <w:rsid w:val="00807B7D"/>
    <w:rsid w:val="00810AF4"/>
    <w:rsid w:val="0081112A"/>
    <w:rsid w:val="00812170"/>
    <w:rsid w:val="008137FC"/>
    <w:rsid w:val="008138C9"/>
    <w:rsid w:val="008177AE"/>
    <w:rsid w:val="00821299"/>
    <w:rsid w:val="008229D2"/>
    <w:rsid w:val="00824D34"/>
    <w:rsid w:val="00825667"/>
    <w:rsid w:val="00827299"/>
    <w:rsid w:val="00831EDD"/>
    <w:rsid w:val="008349AF"/>
    <w:rsid w:val="008353CE"/>
    <w:rsid w:val="008355EA"/>
    <w:rsid w:val="00836043"/>
    <w:rsid w:val="00836134"/>
    <w:rsid w:val="00836470"/>
    <w:rsid w:val="00837BBB"/>
    <w:rsid w:val="00837DB2"/>
    <w:rsid w:val="00837DB3"/>
    <w:rsid w:val="00837EF1"/>
    <w:rsid w:val="00844C20"/>
    <w:rsid w:val="00845BDC"/>
    <w:rsid w:val="008476B1"/>
    <w:rsid w:val="008477E9"/>
    <w:rsid w:val="00847D67"/>
    <w:rsid w:val="00847EBC"/>
    <w:rsid w:val="0085076F"/>
    <w:rsid w:val="008509E1"/>
    <w:rsid w:val="0085183C"/>
    <w:rsid w:val="00852EB9"/>
    <w:rsid w:val="008541F2"/>
    <w:rsid w:val="00854640"/>
    <w:rsid w:val="008548CF"/>
    <w:rsid w:val="00854FD5"/>
    <w:rsid w:val="008556D9"/>
    <w:rsid w:val="00855A49"/>
    <w:rsid w:val="00856BC7"/>
    <w:rsid w:val="00856E3A"/>
    <w:rsid w:val="00861F13"/>
    <w:rsid w:val="00862A55"/>
    <w:rsid w:val="008630AD"/>
    <w:rsid w:val="008635F7"/>
    <w:rsid w:val="008644E8"/>
    <w:rsid w:val="00864E9C"/>
    <w:rsid w:val="008676A2"/>
    <w:rsid w:val="00867913"/>
    <w:rsid w:val="00867A4C"/>
    <w:rsid w:val="008702D3"/>
    <w:rsid w:val="0087088D"/>
    <w:rsid w:val="00872C2E"/>
    <w:rsid w:val="00872F64"/>
    <w:rsid w:val="00873052"/>
    <w:rsid w:val="008733C4"/>
    <w:rsid w:val="00873493"/>
    <w:rsid w:val="00873C5B"/>
    <w:rsid w:val="008755B8"/>
    <w:rsid w:val="0087620D"/>
    <w:rsid w:val="008768C3"/>
    <w:rsid w:val="00877365"/>
    <w:rsid w:val="008779D8"/>
    <w:rsid w:val="00877BE6"/>
    <w:rsid w:val="008808C5"/>
    <w:rsid w:val="0088187D"/>
    <w:rsid w:val="0088306B"/>
    <w:rsid w:val="0088481A"/>
    <w:rsid w:val="00884B35"/>
    <w:rsid w:val="008863B9"/>
    <w:rsid w:val="0088648E"/>
    <w:rsid w:val="00886BBE"/>
    <w:rsid w:val="00890B61"/>
    <w:rsid w:val="0089144A"/>
    <w:rsid w:val="0089152B"/>
    <w:rsid w:val="00895DCD"/>
    <w:rsid w:val="008978C7"/>
    <w:rsid w:val="008A1145"/>
    <w:rsid w:val="008A39FF"/>
    <w:rsid w:val="008A3E0C"/>
    <w:rsid w:val="008A4F7F"/>
    <w:rsid w:val="008A5188"/>
    <w:rsid w:val="008A586B"/>
    <w:rsid w:val="008A6261"/>
    <w:rsid w:val="008A6C00"/>
    <w:rsid w:val="008B3020"/>
    <w:rsid w:val="008B351B"/>
    <w:rsid w:val="008B4E2B"/>
    <w:rsid w:val="008B5CA2"/>
    <w:rsid w:val="008B6611"/>
    <w:rsid w:val="008B78FD"/>
    <w:rsid w:val="008C2D2D"/>
    <w:rsid w:val="008C3791"/>
    <w:rsid w:val="008C658A"/>
    <w:rsid w:val="008C7602"/>
    <w:rsid w:val="008D2292"/>
    <w:rsid w:val="008D2D15"/>
    <w:rsid w:val="008D40F3"/>
    <w:rsid w:val="008D6BE1"/>
    <w:rsid w:val="008D6DFC"/>
    <w:rsid w:val="008E242C"/>
    <w:rsid w:val="008E2772"/>
    <w:rsid w:val="008E27FC"/>
    <w:rsid w:val="008E2E43"/>
    <w:rsid w:val="008E553A"/>
    <w:rsid w:val="008E5698"/>
    <w:rsid w:val="008E5F89"/>
    <w:rsid w:val="008F0E04"/>
    <w:rsid w:val="008F180C"/>
    <w:rsid w:val="008F18F3"/>
    <w:rsid w:val="008F430D"/>
    <w:rsid w:val="008F4855"/>
    <w:rsid w:val="008F4941"/>
    <w:rsid w:val="008F503B"/>
    <w:rsid w:val="008F55DC"/>
    <w:rsid w:val="008F6175"/>
    <w:rsid w:val="008F6535"/>
    <w:rsid w:val="008F682D"/>
    <w:rsid w:val="00901056"/>
    <w:rsid w:val="00901D36"/>
    <w:rsid w:val="0090268C"/>
    <w:rsid w:val="00902947"/>
    <w:rsid w:val="00903148"/>
    <w:rsid w:val="00903538"/>
    <w:rsid w:val="00903D82"/>
    <w:rsid w:val="00905FBD"/>
    <w:rsid w:val="00907FBA"/>
    <w:rsid w:val="009119BD"/>
    <w:rsid w:val="00912E5A"/>
    <w:rsid w:val="00912E9C"/>
    <w:rsid w:val="009203B6"/>
    <w:rsid w:val="00920BF5"/>
    <w:rsid w:val="00921AD2"/>
    <w:rsid w:val="00921D51"/>
    <w:rsid w:val="00923D60"/>
    <w:rsid w:val="00925825"/>
    <w:rsid w:val="0092708C"/>
    <w:rsid w:val="00930EC5"/>
    <w:rsid w:val="009312DB"/>
    <w:rsid w:val="00931540"/>
    <w:rsid w:val="009315D1"/>
    <w:rsid w:val="00931D22"/>
    <w:rsid w:val="00932BC4"/>
    <w:rsid w:val="009340DE"/>
    <w:rsid w:val="00935E81"/>
    <w:rsid w:val="00936676"/>
    <w:rsid w:val="009441CC"/>
    <w:rsid w:val="009441D0"/>
    <w:rsid w:val="009443DA"/>
    <w:rsid w:val="00944D76"/>
    <w:rsid w:val="00945522"/>
    <w:rsid w:val="00946056"/>
    <w:rsid w:val="00946101"/>
    <w:rsid w:val="00946659"/>
    <w:rsid w:val="0094735F"/>
    <w:rsid w:val="00947B18"/>
    <w:rsid w:val="00950175"/>
    <w:rsid w:val="00953D1C"/>
    <w:rsid w:val="00953F22"/>
    <w:rsid w:val="00953F6A"/>
    <w:rsid w:val="0095600C"/>
    <w:rsid w:val="00957C20"/>
    <w:rsid w:val="00960A36"/>
    <w:rsid w:val="00960C1D"/>
    <w:rsid w:val="00961060"/>
    <w:rsid w:val="009610A0"/>
    <w:rsid w:val="009619D6"/>
    <w:rsid w:val="00961FEC"/>
    <w:rsid w:val="009636D6"/>
    <w:rsid w:val="009650E0"/>
    <w:rsid w:val="00965311"/>
    <w:rsid w:val="00970EDD"/>
    <w:rsid w:val="00977307"/>
    <w:rsid w:val="00977534"/>
    <w:rsid w:val="00981C7B"/>
    <w:rsid w:val="00982680"/>
    <w:rsid w:val="00982D8E"/>
    <w:rsid w:val="00986972"/>
    <w:rsid w:val="009869F1"/>
    <w:rsid w:val="00986E12"/>
    <w:rsid w:val="009879A1"/>
    <w:rsid w:val="00987D4C"/>
    <w:rsid w:val="00990EE5"/>
    <w:rsid w:val="009914A8"/>
    <w:rsid w:val="0099249F"/>
    <w:rsid w:val="00993A92"/>
    <w:rsid w:val="00995026"/>
    <w:rsid w:val="00995F5E"/>
    <w:rsid w:val="00996A03"/>
    <w:rsid w:val="009A0EAF"/>
    <w:rsid w:val="009A1537"/>
    <w:rsid w:val="009A204E"/>
    <w:rsid w:val="009A53BA"/>
    <w:rsid w:val="009A71E2"/>
    <w:rsid w:val="009B00E1"/>
    <w:rsid w:val="009B18F1"/>
    <w:rsid w:val="009B26DB"/>
    <w:rsid w:val="009B3341"/>
    <w:rsid w:val="009B48B1"/>
    <w:rsid w:val="009B4AE0"/>
    <w:rsid w:val="009B4CB5"/>
    <w:rsid w:val="009C18FC"/>
    <w:rsid w:val="009C1C98"/>
    <w:rsid w:val="009C3A3D"/>
    <w:rsid w:val="009C4633"/>
    <w:rsid w:val="009C747A"/>
    <w:rsid w:val="009D11DF"/>
    <w:rsid w:val="009D1314"/>
    <w:rsid w:val="009D2874"/>
    <w:rsid w:val="009D2AA3"/>
    <w:rsid w:val="009D2BAB"/>
    <w:rsid w:val="009D6045"/>
    <w:rsid w:val="009D7ADB"/>
    <w:rsid w:val="009D7CD1"/>
    <w:rsid w:val="009E2396"/>
    <w:rsid w:val="009E2C04"/>
    <w:rsid w:val="009E333E"/>
    <w:rsid w:val="009E37A4"/>
    <w:rsid w:val="009E4027"/>
    <w:rsid w:val="009E479F"/>
    <w:rsid w:val="009E5797"/>
    <w:rsid w:val="009E5CA3"/>
    <w:rsid w:val="009E68BA"/>
    <w:rsid w:val="009E7458"/>
    <w:rsid w:val="009F23B9"/>
    <w:rsid w:val="009F280A"/>
    <w:rsid w:val="009F2C38"/>
    <w:rsid w:val="009F4E75"/>
    <w:rsid w:val="009F6113"/>
    <w:rsid w:val="00A0077C"/>
    <w:rsid w:val="00A01814"/>
    <w:rsid w:val="00A03C73"/>
    <w:rsid w:val="00A03D42"/>
    <w:rsid w:val="00A06887"/>
    <w:rsid w:val="00A112EF"/>
    <w:rsid w:val="00A11CC8"/>
    <w:rsid w:val="00A11F1C"/>
    <w:rsid w:val="00A11F3C"/>
    <w:rsid w:val="00A12305"/>
    <w:rsid w:val="00A13755"/>
    <w:rsid w:val="00A138EA"/>
    <w:rsid w:val="00A15E8E"/>
    <w:rsid w:val="00A16C77"/>
    <w:rsid w:val="00A175E9"/>
    <w:rsid w:val="00A176DA"/>
    <w:rsid w:val="00A178DD"/>
    <w:rsid w:val="00A20528"/>
    <w:rsid w:val="00A21077"/>
    <w:rsid w:val="00A21176"/>
    <w:rsid w:val="00A24522"/>
    <w:rsid w:val="00A24FB0"/>
    <w:rsid w:val="00A2548C"/>
    <w:rsid w:val="00A27869"/>
    <w:rsid w:val="00A30F8D"/>
    <w:rsid w:val="00A31246"/>
    <w:rsid w:val="00A32D06"/>
    <w:rsid w:val="00A338C5"/>
    <w:rsid w:val="00A348A3"/>
    <w:rsid w:val="00A41376"/>
    <w:rsid w:val="00A427B1"/>
    <w:rsid w:val="00A42F93"/>
    <w:rsid w:val="00A4300F"/>
    <w:rsid w:val="00A4357C"/>
    <w:rsid w:val="00A44AAB"/>
    <w:rsid w:val="00A532F2"/>
    <w:rsid w:val="00A536DF"/>
    <w:rsid w:val="00A579D9"/>
    <w:rsid w:val="00A623FB"/>
    <w:rsid w:val="00A62604"/>
    <w:rsid w:val="00A62D93"/>
    <w:rsid w:val="00A6326E"/>
    <w:rsid w:val="00A65310"/>
    <w:rsid w:val="00A66C4C"/>
    <w:rsid w:val="00A67561"/>
    <w:rsid w:val="00A7037F"/>
    <w:rsid w:val="00A724D8"/>
    <w:rsid w:val="00A72FF9"/>
    <w:rsid w:val="00A7305E"/>
    <w:rsid w:val="00A730E1"/>
    <w:rsid w:val="00A802E4"/>
    <w:rsid w:val="00A81C66"/>
    <w:rsid w:val="00A83E46"/>
    <w:rsid w:val="00A844DA"/>
    <w:rsid w:val="00A84CAA"/>
    <w:rsid w:val="00A86809"/>
    <w:rsid w:val="00A930D3"/>
    <w:rsid w:val="00A93AE9"/>
    <w:rsid w:val="00A941B0"/>
    <w:rsid w:val="00A94DAB"/>
    <w:rsid w:val="00A95D26"/>
    <w:rsid w:val="00A967F3"/>
    <w:rsid w:val="00A97107"/>
    <w:rsid w:val="00A97366"/>
    <w:rsid w:val="00A97807"/>
    <w:rsid w:val="00AA217D"/>
    <w:rsid w:val="00AA3DB2"/>
    <w:rsid w:val="00AA550B"/>
    <w:rsid w:val="00AA6BF3"/>
    <w:rsid w:val="00AA6E47"/>
    <w:rsid w:val="00AA7DA4"/>
    <w:rsid w:val="00AB1CAD"/>
    <w:rsid w:val="00AB343A"/>
    <w:rsid w:val="00AB4784"/>
    <w:rsid w:val="00AB47DB"/>
    <w:rsid w:val="00AB5E2E"/>
    <w:rsid w:val="00AB5FC0"/>
    <w:rsid w:val="00AB6F4A"/>
    <w:rsid w:val="00AB722E"/>
    <w:rsid w:val="00AB7319"/>
    <w:rsid w:val="00AB750F"/>
    <w:rsid w:val="00AC1845"/>
    <w:rsid w:val="00AC39D4"/>
    <w:rsid w:val="00AC4237"/>
    <w:rsid w:val="00AC4D12"/>
    <w:rsid w:val="00AC4DCA"/>
    <w:rsid w:val="00AC52D4"/>
    <w:rsid w:val="00AC5658"/>
    <w:rsid w:val="00AC5EAC"/>
    <w:rsid w:val="00AC7FEB"/>
    <w:rsid w:val="00AD1226"/>
    <w:rsid w:val="00AD2D4D"/>
    <w:rsid w:val="00AD46AB"/>
    <w:rsid w:val="00AD4D35"/>
    <w:rsid w:val="00AD5F56"/>
    <w:rsid w:val="00AD6649"/>
    <w:rsid w:val="00AD708A"/>
    <w:rsid w:val="00AD7BE8"/>
    <w:rsid w:val="00AE0030"/>
    <w:rsid w:val="00AE210F"/>
    <w:rsid w:val="00AE4451"/>
    <w:rsid w:val="00AE57C1"/>
    <w:rsid w:val="00AE657B"/>
    <w:rsid w:val="00AE74FA"/>
    <w:rsid w:val="00AF212C"/>
    <w:rsid w:val="00AF22DD"/>
    <w:rsid w:val="00AF4D34"/>
    <w:rsid w:val="00AF57A9"/>
    <w:rsid w:val="00AF6481"/>
    <w:rsid w:val="00AF6E9F"/>
    <w:rsid w:val="00AF6FDE"/>
    <w:rsid w:val="00AF7EE7"/>
    <w:rsid w:val="00AF7F69"/>
    <w:rsid w:val="00B00162"/>
    <w:rsid w:val="00B03B9F"/>
    <w:rsid w:val="00B03C67"/>
    <w:rsid w:val="00B044A3"/>
    <w:rsid w:val="00B04D71"/>
    <w:rsid w:val="00B04E7A"/>
    <w:rsid w:val="00B07C86"/>
    <w:rsid w:val="00B1018E"/>
    <w:rsid w:val="00B1164C"/>
    <w:rsid w:val="00B16D3E"/>
    <w:rsid w:val="00B172BA"/>
    <w:rsid w:val="00B21AFC"/>
    <w:rsid w:val="00B22239"/>
    <w:rsid w:val="00B22F24"/>
    <w:rsid w:val="00B243A9"/>
    <w:rsid w:val="00B27BA3"/>
    <w:rsid w:val="00B31FAC"/>
    <w:rsid w:val="00B32F5B"/>
    <w:rsid w:val="00B3302E"/>
    <w:rsid w:val="00B3426C"/>
    <w:rsid w:val="00B3532A"/>
    <w:rsid w:val="00B3572E"/>
    <w:rsid w:val="00B36763"/>
    <w:rsid w:val="00B373FC"/>
    <w:rsid w:val="00B4315C"/>
    <w:rsid w:val="00B445E5"/>
    <w:rsid w:val="00B46030"/>
    <w:rsid w:val="00B467A7"/>
    <w:rsid w:val="00B46DBC"/>
    <w:rsid w:val="00B4773F"/>
    <w:rsid w:val="00B47DB9"/>
    <w:rsid w:val="00B528F9"/>
    <w:rsid w:val="00B52F19"/>
    <w:rsid w:val="00B5314A"/>
    <w:rsid w:val="00B54D83"/>
    <w:rsid w:val="00B55C49"/>
    <w:rsid w:val="00B56E93"/>
    <w:rsid w:val="00B579D9"/>
    <w:rsid w:val="00B60632"/>
    <w:rsid w:val="00B61232"/>
    <w:rsid w:val="00B612CF"/>
    <w:rsid w:val="00B65370"/>
    <w:rsid w:val="00B65643"/>
    <w:rsid w:val="00B65978"/>
    <w:rsid w:val="00B65A18"/>
    <w:rsid w:val="00B66484"/>
    <w:rsid w:val="00B67124"/>
    <w:rsid w:val="00B67324"/>
    <w:rsid w:val="00B67580"/>
    <w:rsid w:val="00B7062E"/>
    <w:rsid w:val="00B70AA4"/>
    <w:rsid w:val="00B70E45"/>
    <w:rsid w:val="00B7299B"/>
    <w:rsid w:val="00B74801"/>
    <w:rsid w:val="00B74F88"/>
    <w:rsid w:val="00B75006"/>
    <w:rsid w:val="00B76972"/>
    <w:rsid w:val="00B76B17"/>
    <w:rsid w:val="00B814CE"/>
    <w:rsid w:val="00B83BE4"/>
    <w:rsid w:val="00B8411C"/>
    <w:rsid w:val="00B85CCE"/>
    <w:rsid w:val="00B85F59"/>
    <w:rsid w:val="00B87855"/>
    <w:rsid w:val="00B94CAE"/>
    <w:rsid w:val="00B94CE5"/>
    <w:rsid w:val="00B95D96"/>
    <w:rsid w:val="00B96C8D"/>
    <w:rsid w:val="00B977AB"/>
    <w:rsid w:val="00BA1A62"/>
    <w:rsid w:val="00BA28BE"/>
    <w:rsid w:val="00BA2B4B"/>
    <w:rsid w:val="00BA351B"/>
    <w:rsid w:val="00BA456D"/>
    <w:rsid w:val="00BA51A6"/>
    <w:rsid w:val="00BA5A95"/>
    <w:rsid w:val="00BA5F35"/>
    <w:rsid w:val="00BA6280"/>
    <w:rsid w:val="00BA7073"/>
    <w:rsid w:val="00BA73AD"/>
    <w:rsid w:val="00BA7A6F"/>
    <w:rsid w:val="00BB2607"/>
    <w:rsid w:val="00BB265B"/>
    <w:rsid w:val="00BB3532"/>
    <w:rsid w:val="00BB3959"/>
    <w:rsid w:val="00BB3A03"/>
    <w:rsid w:val="00BB691C"/>
    <w:rsid w:val="00BB7F9D"/>
    <w:rsid w:val="00BC0D67"/>
    <w:rsid w:val="00BC12C1"/>
    <w:rsid w:val="00BC1B4D"/>
    <w:rsid w:val="00BC3C1E"/>
    <w:rsid w:val="00BC3F4B"/>
    <w:rsid w:val="00BC4001"/>
    <w:rsid w:val="00BC43F3"/>
    <w:rsid w:val="00BC4A7D"/>
    <w:rsid w:val="00BC4A86"/>
    <w:rsid w:val="00BC6342"/>
    <w:rsid w:val="00BC6376"/>
    <w:rsid w:val="00BC7E7E"/>
    <w:rsid w:val="00BD4559"/>
    <w:rsid w:val="00BD537C"/>
    <w:rsid w:val="00BD657E"/>
    <w:rsid w:val="00BD67CF"/>
    <w:rsid w:val="00BD6851"/>
    <w:rsid w:val="00BE190B"/>
    <w:rsid w:val="00BE1B46"/>
    <w:rsid w:val="00BE2DCD"/>
    <w:rsid w:val="00BE3F2B"/>
    <w:rsid w:val="00BE4613"/>
    <w:rsid w:val="00BE600A"/>
    <w:rsid w:val="00BE692F"/>
    <w:rsid w:val="00BF00F2"/>
    <w:rsid w:val="00BF43E3"/>
    <w:rsid w:val="00BF46E8"/>
    <w:rsid w:val="00BF4B4C"/>
    <w:rsid w:val="00BF4B90"/>
    <w:rsid w:val="00BF527B"/>
    <w:rsid w:val="00BF560B"/>
    <w:rsid w:val="00BF7C0D"/>
    <w:rsid w:val="00C006E4"/>
    <w:rsid w:val="00C01159"/>
    <w:rsid w:val="00C011D0"/>
    <w:rsid w:val="00C0381F"/>
    <w:rsid w:val="00C04217"/>
    <w:rsid w:val="00C04D2A"/>
    <w:rsid w:val="00C05644"/>
    <w:rsid w:val="00C113CC"/>
    <w:rsid w:val="00C12246"/>
    <w:rsid w:val="00C123A4"/>
    <w:rsid w:val="00C130CA"/>
    <w:rsid w:val="00C17249"/>
    <w:rsid w:val="00C220DB"/>
    <w:rsid w:val="00C23692"/>
    <w:rsid w:val="00C2556F"/>
    <w:rsid w:val="00C26494"/>
    <w:rsid w:val="00C30472"/>
    <w:rsid w:val="00C30D45"/>
    <w:rsid w:val="00C32107"/>
    <w:rsid w:val="00C33F96"/>
    <w:rsid w:val="00C368E2"/>
    <w:rsid w:val="00C36A18"/>
    <w:rsid w:val="00C37566"/>
    <w:rsid w:val="00C37D87"/>
    <w:rsid w:val="00C409D7"/>
    <w:rsid w:val="00C412C7"/>
    <w:rsid w:val="00C4177F"/>
    <w:rsid w:val="00C4575B"/>
    <w:rsid w:val="00C47B4E"/>
    <w:rsid w:val="00C5081F"/>
    <w:rsid w:val="00C51334"/>
    <w:rsid w:val="00C51C32"/>
    <w:rsid w:val="00C5295C"/>
    <w:rsid w:val="00C53240"/>
    <w:rsid w:val="00C532C4"/>
    <w:rsid w:val="00C535DF"/>
    <w:rsid w:val="00C53636"/>
    <w:rsid w:val="00C542C5"/>
    <w:rsid w:val="00C54DF5"/>
    <w:rsid w:val="00C63248"/>
    <w:rsid w:val="00C63AEE"/>
    <w:rsid w:val="00C648AC"/>
    <w:rsid w:val="00C65E53"/>
    <w:rsid w:val="00C66298"/>
    <w:rsid w:val="00C665DF"/>
    <w:rsid w:val="00C66E17"/>
    <w:rsid w:val="00C67503"/>
    <w:rsid w:val="00C677DE"/>
    <w:rsid w:val="00C67967"/>
    <w:rsid w:val="00C67BE2"/>
    <w:rsid w:val="00C70938"/>
    <w:rsid w:val="00C70A08"/>
    <w:rsid w:val="00C70ECA"/>
    <w:rsid w:val="00C71061"/>
    <w:rsid w:val="00C71233"/>
    <w:rsid w:val="00C71B1D"/>
    <w:rsid w:val="00C727ED"/>
    <w:rsid w:val="00C73CA7"/>
    <w:rsid w:val="00C7440E"/>
    <w:rsid w:val="00C75714"/>
    <w:rsid w:val="00C75D18"/>
    <w:rsid w:val="00C75EAE"/>
    <w:rsid w:val="00C769B0"/>
    <w:rsid w:val="00C76ECA"/>
    <w:rsid w:val="00C77766"/>
    <w:rsid w:val="00C8054D"/>
    <w:rsid w:val="00C8284B"/>
    <w:rsid w:val="00C82962"/>
    <w:rsid w:val="00C82CF5"/>
    <w:rsid w:val="00C83E12"/>
    <w:rsid w:val="00C84E21"/>
    <w:rsid w:val="00C8589C"/>
    <w:rsid w:val="00C86F4C"/>
    <w:rsid w:val="00C90C00"/>
    <w:rsid w:val="00C97197"/>
    <w:rsid w:val="00C97278"/>
    <w:rsid w:val="00C974A0"/>
    <w:rsid w:val="00C977D9"/>
    <w:rsid w:val="00C97BBC"/>
    <w:rsid w:val="00CA18F6"/>
    <w:rsid w:val="00CA32AC"/>
    <w:rsid w:val="00CA3D29"/>
    <w:rsid w:val="00CA422A"/>
    <w:rsid w:val="00CA4542"/>
    <w:rsid w:val="00CA51AA"/>
    <w:rsid w:val="00CA5525"/>
    <w:rsid w:val="00CA5B85"/>
    <w:rsid w:val="00CA6D5D"/>
    <w:rsid w:val="00CB0D99"/>
    <w:rsid w:val="00CB2892"/>
    <w:rsid w:val="00CB2D3B"/>
    <w:rsid w:val="00CB6DD8"/>
    <w:rsid w:val="00CC09B3"/>
    <w:rsid w:val="00CC1BF9"/>
    <w:rsid w:val="00CC3886"/>
    <w:rsid w:val="00CC3C5A"/>
    <w:rsid w:val="00CC3F7F"/>
    <w:rsid w:val="00CC4C9E"/>
    <w:rsid w:val="00CC5CCE"/>
    <w:rsid w:val="00CC62C0"/>
    <w:rsid w:val="00CC65CF"/>
    <w:rsid w:val="00CC716F"/>
    <w:rsid w:val="00CD2890"/>
    <w:rsid w:val="00CD2A99"/>
    <w:rsid w:val="00CD3118"/>
    <w:rsid w:val="00CD4118"/>
    <w:rsid w:val="00CD543C"/>
    <w:rsid w:val="00CD62B8"/>
    <w:rsid w:val="00CD71CC"/>
    <w:rsid w:val="00CD71EC"/>
    <w:rsid w:val="00CD7600"/>
    <w:rsid w:val="00CE1BB4"/>
    <w:rsid w:val="00CE1F57"/>
    <w:rsid w:val="00CE4293"/>
    <w:rsid w:val="00CE614E"/>
    <w:rsid w:val="00CE6DBF"/>
    <w:rsid w:val="00CE79B6"/>
    <w:rsid w:val="00CE7FAD"/>
    <w:rsid w:val="00CF0ABA"/>
    <w:rsid w:val="00CF0BA3"/>
    <w:rsid w:val="00CF0E78"/>
    <w:rsid w:val="00CF3437"/>
    <w:rsid w:val="00CF5C94"/>
    <w:rsid w:val="00CF61BB"/>
    <w:rsid w:val="00CF6E20"/>
    <w:rsid w:val="00CF6F71"/>
    <w:rsid w:val="00D003C9"/>
    <w:rsid w:val="00D004CE"/>
    <w:rsid w:val="00D03267"/>
    <w:rsid w:val="00D04801"/>
    <w:rsid w:val="00D0609B"/>
    <w:rsid w:val="00D06F92"/>
    <w:rsid w:val="00D105A4"/>
    <w:rsid w:val="00D10965"/>
    <w:rsid w:val="00D11578"/>
    <w:rsid w:val="00D1166E"/>
    <w:rsid w:val="00D1193F"/>
    <w:rsid w:val="00D120B4"/>
    <w:rsid w:val="00D12AFE"/>
    <w:rsid w:val="00D1716C"/>
    <w:rsid w:val="00D20F50"/>
    <w:rsid w:val="00D2187C"/>
    <w:rsid w:val="00D2238B"/>
    <w:rsid w:val="00D22508"/>
    <w:rsid w:val="00D23491"/>
    <w:rsid w:val="00D24512"/>
    <w:rsid w:val="00D25587"/>
    <w:rsid w:val="00D2697F"/>
    <w:rsid w:val="00D275C6"/>
    <w:rsid w:val="00D27D64"/>
    <w:rsid w:val="00D31DFB"/>
    <w:rsid w:val="00D3371E"/>
    <w:rsid w:val="00D355DF"/>
    <w:rsid w:val="00D35B63"/>
    <w:rsid w:val="00D35D26"/>
    <w:rsid w:val="00D40BFD"/>
    <w:rsid w:val="00D43803"/>
    <w:rsid w:val="00D44B02"/>
    <w:rsid w:val="00D47842"/>
    <w:rsid w:val="00D51356"/>
    <w:rsid w:val="00D51BD0"/>
    <w:rsid w:val="00D52CDC"/>
    <w:rsid w:val="00D531E4"/>
    <w:rsid w:val="00D53C5B"/>
    <w:rsid w:val="00D54E66"/>
    <w:rsid w:val="00D55629"/>
    <w:rsid w:val="00D56D65"/>
    <w:rsid w:val="00D575A4"/>
    <w:rsid w:val="00D60E15"/>
    <w:rsid w:val="00D61D34"/>
    <w:rsid w:val="00D63D4E"/>
    <w:rsid w:val="00D64F99"/>
    <w:rsid w:val="00D65B3C"/>
    <w:rsid w:val="00D65BC0"/>
    <w:rsid w:val="00D65E68"/>
    <w:rsid w:val="00D660C5"/>
    <w:rsid w:val="00D66D53"/>
    <w:rsid w:val="00D7045A"/>
    <w:rsid w:val="00D7133B"/>
    <w:rsid w:val="00D7170E"/>
    <w:rsid w:val="00D7206D"/>
    <w:rsid w:val="00D72C44"/>
    <w:rsid w:val="00D72E90"/>
    <w:rsid w:val="00D7458E"/>
    <w:rsid w:val="00D74F1A"/>
    <w:rsid w:val="00D74FFA"/>
    <w:rsid w:val="00D752FB"/>
    <w:rsid w:val="00D77AB6"/>
    <w:rsid w:val="00D8120F"/>
    <w:rsid w:val="00D81559"/>
    <w:rsid w:val="00D81D05"/>
    <w:rsid w:val="00D82B9E"/>
    <w:rsid w:val="00D861D7"/>
    <w:rsid w:val="00D9012C"/>
    <w:rsid w:val="00D90BFB"/>
    <w:rsid w:val="00D9320A"/>
    <w:rsid w:val="00D94E55"/>
    <w:rsid w:val="00D952D1"/>
    <w:rsid w:val="00D95701"/>
    <w:rsid w:val="00D959AF"/>
    <w:rsid w:val="00D97081"/>
    <w:rsid w:val="00DA10C3"/>
    <w:rsid w:val="00DA1389"/>
    <w:rsid w:val="00DA214E"/>
    <w:rsid w:val="00DA2BB8"/>
    <w:rsid w:val="00DA3473"/>
    <w:rsid w:val="00DA4BDC"/>
    <w:rsid w:val="00DA7353"/>
    <w:rsid w:val="00DA768F"/>
    <w:rsid w:val="00DA7BD0"/>
    <w:rsid w:val="00DB05D4"/>
    <w:rsid w:val="00DB3A50"/>
    <w:rsid w:val="00DB4CA0"/>
    <w:rsid w:val="00DB6B7D"/>
    <w:rsid w:val="00DB7B97"/>
    <w:rsid w:val="00DC0246"/>
    <w:rsid w:val="00DC0DB1"/>
    <w:rsid w:val="00DC0F5C"/>
    <w:rsid w:val="00DC4A6F"/>
    <w:rsid w:val="00DC6618"/>
    <w:rsid w:val="00DC79E1"/>
    <w:rsid w:val="00DD03BE"/>
    <w:rsid w:val="00DD16C0"/>
    <w:rsid w:val="00DD2106"/>
    <w:rsid w:val="00DD2353"/>
    <w:rsid w:val="00DD3D05"/>
    <w:rsid w:val="00DD46DA"/>
    <w:rsid w:val="00DD4BB2"/>
    <w:rsid w:val="00DD52C0"/>
    <w:rsid w:val="00DD5D03"/>
    <w:rsid w:val="00DD5F7D"/>
    <w:rsid w:val="00DE1306"/>
    <w:rsid w:val="00DE5CAC"/>
    <w:rsid w:val="00DE7DEF"/>
    <w:rsid w:val="00DE7FC3"/>
    <w:rsid w:val="00DF0712"/>
    <w:rsid w:val="00DF289E"/>
    <w:rsid w:val="00DF353B"/>
    <w:rsid w:val="00DF3BB6"/>
    <w:rsid w:val="00DF3E44"/>
    <w:rsid w:val="00DF4A5F"/>
    <w:rsid w:val="00DF59D5"/>
    <w:rsid w:val="00DF700E"/>
    <w:rsid w:val="00E00831"/>
    <w:rsid w:val="00E02A74"/>
    <w:rsid w:val="00E0312C"/>
    <w:rsid w:val="00E04D54"/>
    <w:rsid w:val="00E057CD"/>
    <w:rsid w:val="00E06F83"/>
    <w:rsid w:val="00E114C9"/>
    <w:rsid w:val="00E12760"/>
    <w:rsid w:val="00E12A24"/>
    <w:rsid w:val="00E12F8B"/>
    <w:rsid w:val="00E141F3"/>
    <w:rsid w:val="00E16080"/>
    <w:rsid w:val="00E16853"/>
    <w:rsid w:val="00E16A25"/>
    <w:rsid w:val="00E17F6A"/>
    <w:rsid w:val="00E21F7D"/>
    <w:rsid w:val="00E22541"/>
    <w:rsid w:val="00E237C1"/>
    <w:rsid w:val="00E23AA5"/>
    <w:rsid w:val="00E24BEE"/>
    <w:rsid w:val="00E24D5C"/>
    <w:rsid w:val="00E24F0B"/>
    <w:rsid w:val="00E25AF1"/>
    <w:rsid w:val="00E26F29"/>
    <w:rsid w:val="00E30B37"/>
    <w:rsid w:val="00E30EDB"/>
    <w:rsid w:val="00E320FB"/>
    <w:rsid w:val="00E3224F"/>
    <w:rsid w:val="00E32B9D"/>
    <w:rsid w:val="00E3329B"/>
    <w:rsid w:val="00E341F7"/>
    <w:rsid w:val="00E35D5E"/>
    <w:rsid w:val="00E41B30"/>
    <w:rsid w:val="00E41DBF"/>
    <w:rsid w:val="00E42A34"/>
    <w:rsid w:val="00E4424B"/>
    <w:rsid w:val="00E45303"/>
    <w:rsid w:val="00E453B0"/>
    <w:rsid w:val="00E462DA"/>
    <w:rsid w:val="00E47540"/>
    <w:rsid w:val="00E500F8"/>
    <w:rsid w:val="00E520F2"/>
    <w:rsid w:val="00E52888"/>
    <w:rsid w:val="00E52C1B"/>
    <w:rsid w:val="00E52DCD"/>
    <w:rsid w:val="00E53D7D"/>
    <w:rsid w:val="00E57B39"/>
    <w:rsid w:val="00E60DBE"/>
    <w:rsid w:val="00E611EF"/>
    <w:rsid w:val="00E636D7"/>
    <w:rsid w:val="00E662BA"/>
    <w:rsid w:val="00E66332"/>
    <w:rsid w:val="00E66A3A"/>
    <w:rsid w:val="00E66A81"/>
    <w:rsid w:val="00E67886"/>
    <w:rsid w:val="00E67D2B"/>
    <w:rsid w:val="00E70189"/>
    <w:rsid w:val="00E708FE"/>
    <w:rsid w:val="00E726FC"/>
    <w:rsid w:val="00E728DE"/>
    <w:rsid w:val="00E72A53"/>
    <w:rsid w:val="00E73637"/>
    <w:rsid w:val="00E73A9B"/>
    <w:rsid w:val="00E73B64"/>
    <w:rsid w:val="00E74CD9"/>
    <w:rsid w:val="00E74F98"/>
    <w:rsid w:val="00E75EF9"/>
    <w:rsid w:val="00E76C8E"/>
    <w:rsid w:val="00E77B50"/>
    <w:rsid w:val="00E80360"/>
    <w:rsid w:val="00E8263F"/>
    <w:rsid w:val="00E82977"/>
    <w:rsid w:val="00E91F58"/>
    <w:rsid w:val="00E94025"/>
    <w:rsid w:val="00E947F0"/>
    <w:rsid w:val="00E967FF"/>
    <w:rsid w:val="00E96A34"/>
    <w:rsid w:val="00E972BF"/>
    <w:rsid w:val="00EA0472"/>
    <w:rsid w:val="00EA0E0F"/>
    <w:rsid w:val="00EA1417"/>
    <w:rsid w:val="00EA1B63"/>
    <w:rsid w:val="00EA2521"/>
    <w:rsid w:val="00EA2E0E"/>
    <w:rsid w:val="00EA6A0C"/>
    <w:rsid w:val="00EA7105"/>
    <w:rsid w:val="00EB1233"/>
    <w:rsid w:val="00EB1B62"/>
    <w:rsid w:val="00EB48E3"/>
    <w:rsid w:val="00EB4996"/>
    <w:rsid w:val="00EB580F"/>
    <w:rsid w:val="00EB73A1"/>
    <w:rsid w:val="00EC16AE"/>
    <w:rsid w:val="00EC39B1"/>
    <w:rsid w:val="00EC4229"/>
    <w:rsid w:val="00EC4A83"/>
    <w:rsid w:val="00EC5618"/>
    <w:rsid w:val="00EC7BA7"/>
    <w:rsid w:val="00ED1F43"/>
    <w:rsid w:val="00ED3356"/>
    <w:rsid w:val="00ED5068"/>
    <w:rsid w:val="00EE1CDC"/>
    <w:rsid w:val="00EE25C1"/>
    <w:rsid w:val="00EE5018"/>
    <w:rsid w:val="00EE5639"/>
    <w:rsid w:val="00EE5BF7"/>
    <w:rsid w:val="00EE6C3D"/>
    <w:rsid w:val="00EE7418"/>
    <w:rsid w:val="00EE7C0C"/>
    <w:rsid w:val="00EE7E79"/>
    <w:rsid w:val="00EF0CB8"/>
    <w:rsid w:val="00EF1687"/>
    <w:rsid w:val="00EF4446"/>
    <w:rsid w:val="00F000D7"/>
    <w:rsid w:val="00F00566"/>
    <w:rsid w:val="00F02D44"/>
    <w:rsid w:val="00F03862"/>
    <w:rsid w:val="00F0415A"/>
    <w:rsid w:val="00F05127"/>
    <w:rsid w:val="00F075F7"/>
    <w:rsid w:val="00F07CC5"/>
    <w:rsid w:val="00F107C7"/>
    <w:rsid w:val="00F122F4"/>
    <w:rsid w:val="00F130D1"/>
    <w:rsid w:val="00F15525"/>
    <w:rsid w:val="00F16C75"/>
    <w:rsid w:val="00F17995"/>
    <w:rsid w:val="00F20E2D"/>
    <w:rsid w:val="00F21949"/>
    <w:rsid w:val="00F2264E"/>
    <w:rsid w:val="00F22B98"/>
    <w:rsid w:val="00F234A9"/>
    <w:rsid w:val="00F24516"/>
    <w:rsid w:val="00F2472E"/>
    <w:rsid w:val="00F24834"/>
    <w:rsid w:val="00F248EB"/>
    <w:rsid w:val="00F24DA1"/>
    <w:rsid w:val="00F251D0"/>
    <w:rsid w:val="00F25A32"/>
    <w:rsid w:val="00F25A9E"/>
    <w:rsid w:val="00F26C5A"/>
    <w:rsid w:val="00F26FE9"/>
    <w:rsid w:val="00F27823"/>
    <w:rsid w:val="00F27C38"/>
    <w:rsid w:val="00F31586"/>
    <w:rsid w:val="00F31C64"/>
    <w:rsid w:val="00F32BEF"/>
    <w:rsid w:val="00F33A10"/>
    <w:rsid w:val="00F355B5"/>
    <w:rsid w:val="00F3598C"/>
    <w:rsid w:val="00F3634F"/>
    <w:rsid w:val="00F369F5"/>
    <w:rsid w:val="00F37048"/>
    <w:rsid w:val="00F370CF"/>
    <w:rsid w:val="00F37D90"/>
    <w:rsid w:val="00F37DD1"/>
    <w:rsid w:val="00F409BF"/>
    <w:rsid w:val="00F420F8"/>
    <w:rsid w:val="00F423E6"/>
    <w:rsid w:val="00F42C22"/>
    <w:rsid w:val="00F43679"/>
    <w:rsid w:val="00F43688"/>
    <w:rsid w:val="00F43B9B"/>
    <w:rsid w:val="00F5101D"/>
    <w:rsid w:val="00F54484"/>
    <w:rsid w:val="00F60B46"/>
    <w:rsid w:val="00F61E22"/>
    <w:rsid w:val="00F64A41"/>
    <w:rsid w:val="00F64C7B"/>
    <w:rsid w:val="00F65187"/>
    <w:rsid w:val="00F65317"/>
    <w:rsid w:val="00F6635A"/>
    <w:rsid w:val="00F66B30"/>
    <w:rsid w:val="00F67A5C"/>
    <w:rsid w:val="00F704F2"/>
    <w:rsid w:val="00F72E38"/>
    <w:rsid w:val="00F7463E"/>
    <w:rsid w:val="00F80232"/>
    <w:rsid w:val="00F810E6"/>
    <w:rsid w:val="00F818FC"/>
    <w:rsid w:val="00F83DDB"/>
    <w:rsid w:val="00F83EE6"/>
    <w:rsid w:val="00F845F5"/>
    <w:rsid w:val="00F84901"/>
    <w:rsid w:val="00F85230"/>
    <w:rsid w:val="00F85927"/>
    <w:rsid w:val="00F868B6"/>
    <w:rsid w:val="00F869EB"/>
    <w:rsid w:val="00F9086F"/>
    <w:rsid w:val="00F90E88"/>
    <w:rsid w:val="00F90EF6"/>
    <w:rsid w:val="00F935B0"/>
    <w:rsid w:val="00F93C29"/>
    <w:rsid w:val="00F93EA9"/>
    <w:rsid w:val="00F95402"/>
    <w:rsid w:val="00F9666A"/>
    <w:rsid w:val="00F96991"/>
    <w:rsid w:val="00F96BDA"/>
    <w:rsid w:val="00F96FF5"/>
    <w:rsid w:val="00F97D08"/>
    <w:rsid w:val="00FA15F0"/>
    <w:rsid w:val="00FA17D2"/>
    <w:rsid w:val="00FA2F27"/>
    <w:rsid w:val="00FA7DBB"/>
    <w:rsid w:val="00FA7F95"/>
    <w:rsid w:val="00FB0FCF"/>
    <w:rsid w:val="00FB25AF"/>
    <w:rsid w:val="00FB2AEE"/>
    <w:rsid w:val="00FB2BE3"/>
    <w:rsid w:val="00FB33A2"/>
    <w:rsid w:val="00FB51E3"/>
    <w:rsid w:val="00FB5867"/>
    <w:rsid w:val="00FB62E6"/>
    <w:rsid w:val="00FB6E53"/>
    <w:rsid w:val="00FB781A"/>
    <w:rsid w:val="00FC0380"/>
    <w:rsid w:val="00FC0510"/>
    <w:rsid w:val="00FC222B"/>
    <w:rsid w:val="00FC23F8"/>
    <w:rsid w:val="00FC2A23"/>
    <w:rsid w:val="00FC2ECA"/>
    <w:rsid w:val="00FC2FD7"/>
    <w:rsid w:val="00FC3F53"/>
    <w:rsid w:val="00FC4F6C"/>
    <w:rsid w:val="00FC5373"/>
    <w:rsid w:val="00FC5774"/>
    <w:rsid w:val="00FC6FBB"/>
    <w:rsid w:val="00FD1595"/>
    <w:rsid w:val="00FD381D"/>
    <w:rsid w:val="00FD4C2E"/>
    <w:rsid w:val="00FD5EE9"/>
    <w:rsid w:val="00FD7D42"/>
    <w:rsid w:val="00FE2CA5"/>
    <w:rsid w:val="00FE68EE"/>
    <w:rsid w:val="00FF1FCD"/>
    <w:rsid w:val="00FF36DB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D5F2F6-A9F3-4C48-987F-B2856D6F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ADB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rsid w:val="009D7AD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link w:val="20"/>
    <w:rsid w:val="009D7ADB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9D7AD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D7ADB"/>
    <w:pPr>
      <w:shd w:val="clear" w:color="auto" w:fill="FFFFFF"/>
      <w:autoSpaceDE/>
      <w:autoSpaceDN/>
      <w:adjustRightInd/>
      <w:spacing w:before="300" w:line="0" w:lineRule="atLeast"/>
      <w:ind w:firstLine="0"/>
      <w:jc w:val="center"/>
    </w:pPr>
    <w:rPr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9D7ADB"/>
    <w:pPr>
      <w:shd w:val="clear" w:color="auto" w:fill="FFFFFF"/>
      <w:autoSpaceDE/>
      <w:autoSpaceDN/>
      <w:adjustRightInd/>
      <w:spacing w:before="600" w:line="322" w:lineRule="exact"/>
      <w:ind w:firstLine="0"/>
    </w:pPr>
    <w:rPr>
      <w:sz w:val="26"/>
      <w:szCs w:val="26"/>
    </w:rPr>
  </w:style>
  <w:style w:type="paragraph" w:customStyle="1" w:styleId="10">
    <w:name w:val="Заголовок №1"/>
    <w:basedOn w:val="a"/>
    <w:link w:val="1"/>
    <w:rsid w:val="009D7ADB"/>
    <w:pPr>
      <w:shd w:val="clear" w:color="auto" w:fill="FFFFFF"/>
      <w:autoSpaceDE/>
      <w:autoSpaceDN/>
      <w:adjustRightInd/>
      <w:spacing w:before="600" w:line="326" w:lineRule="exact"/>
      <w:ind w:firstLine="0"/>
      <w:jc w:val="center"/>
      <w:outlineLvl w:val="0"/>
    </w:pPr>
    <w:rPr>
      <w:b/>
      <w:bCs/>
      <w:sz w:val="26"/>
      <w:szCs w:val="26"/>
    </w:rPr>
  </w:style>
  <w:style w:type="character" w:customStyle="1" w:styleId="a3">
    <w:name w:val="Основной текст_"/>
    <w:link w:val="21"/>
    <w:rsid w:val="009D7ADB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9pt">
    <w:name w:val="Основной текст + 9 pt"/>
    <w:rsid w:val="009D7ADB"/>
    <w:rPr>
      <w:rFonts w:ascii="Times New Roman" w:eastAsia="Times New Roman" w:hAnsi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1">
    <w:name w:val="Основной текст1"/>
    <w:rsid w:val="009D7ADB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3"/>
    <w:rsid w:val="009D7ADB"/>
    <w:pPr>
      <w:shd w:val="clear" w:color="auto" w:fill="FFFFFF"/>
      <w:autoSpaceDE/>
      <w:autoSpaceDN/>
      <w:adjustRightInd/>
      <w:spacing w:line="230" w:lineRule="exact"/>
      <w:ind w:hanging="520"/>
      <w:jc w:val="center"/>
    </w:pPr>
    <w:rPr>
      <w:sz w:val="22"/>
      <w:szCs w:val="22"/>
    </w:rPr>
  </w:style>
  <w:style w:type="character" w:customStyle="1" w:styleId="22">
    <w:name w:val="Подпись к таблице (2)_"/>
    <w:link w:val="23"/>
    <w:rsid w:val="009D7ADB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9D7ADB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b/>
      <w:bCs/>
      <w:sz w:val="23"/>
      <w:szCs w:val="23"/>
    </w:rPr>
  </w:style>
  <w:style w:type="character" w:customStyle="1" w:styleId="24">
    <w:name w:val="Заголовок №2_"/>
    <w:link w:val="25"/>
    <w:rsid w:val="009D7ADB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"/>
    <w:link w:val="24"/>
    <w:rsid w:val="009D7ADB"/>
    <w:pPr>
      <w:shd w:val="clear" w:color="auto" w:fill="FFFFFF"/>
      <w:autoSpaceDE/>
      <w:autoSpaceDN/>
      <w:adjustRightInd/>
      <w:spacing w:before="660" w:line="326" w:lineRule="exact"/>
      <w:ind w:hanging="1380"/>
      <w:jc w:val="center"/>
      <w:outlineLvl w:val="1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B6C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B6C10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2F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72F64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72F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72F64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9499.0" TargetMode="External"/><Relationship Id="rId13" Type="http://schemas.openxmlformats.org/officeDocument/2006/relationships/hyperlink" Target="garantF1://12025268.0" TargetMode="External"/><Relationship Id="rId18" Type="http://schemas.openxmlformats.org/officeDocument/2006/relationships/hyperlink" Target="garantF1://12025268.0" TargetMode="External"/><Relationship Id="rId26" Type="http://schemas.openxmlformats.org/officeDocument/2006/relationships/hyperlink" Target="garantF1://7884.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93459.1000" TargetMode="External"/><Relationship Id="rId34" Type="http://schemas.openxmlformats.org/officeDocument/2006/relationships/hyperlink" Target="garantF1://81964.0" TargetMode="External"/><Relationship Id="rId7" Type="http://schemas.openxmlformats.org/officeDocument/2006/relationships/hyperlink" Target="garantF1://99499.1000" TargetMode="External"/><Relationship Id="rId12" Type="http://schemas.openxmlformats.org/officeDocument/2006/relationships/hyperlink" Target="garantF1://20848421.1012" TargetMode="External"/><Relationship Id="rId17" Type="http://schemas.openxmlformats.org/officeDocument/2006/relationships/hyperlink" Target="garantF1://20848421.600" TargetMode="External"/><Relationship Id="rId25" Type="http://schemas.openxmlformats.org/officeDocument/2006/relationships/hyperlink" Target="garantF1://7884.0" TargetMode="External"/><Relationship Id="rId33" Type="http://schemas.openxmlformats.org/officeDocument/2006/relationships/hyperlink" Target="garantF1://8125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20848421.500" TargetMode="External"/><Relationship Id="rId20" Type="http://schemas.openxmlformats.org/officeDocument/2006/relationships/hyperlink" Target="garantF1://93313.0" TargetMode="External"/><Relationship Id="rId29" Type="http://schemas.openxmlformats.org/officeDocument/2006/relationships/hyperlink" Target="garantF1://20848421.108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25268.0" TargetMode="External"/><Relationship Id="rId24" Type="http://schemas.openxmlformats.org/officeDocument/2006/relationships/hyperlink" Target="garantF1://20848421.600" TargetMode="External"/><Relationship Id="rId32" Type="http://schemas.openxmlformats.org/officeDocument/2006/relationships/hyperlink" Target="garantF1://12025268.0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12032043.0" TargetMode="External"/><Relationship Id="rId23" Type="http://schemas.openxmlformats.org/officeDocument/2006/relationships/hyperlink" Target="garantF1://20848421.500" TargetMode="External"/><Relationship Id="rId28" Type="http://schemas.openxmlformats.org/officeDocument/2006/relationships/hyperlink" Target="garantF1://7884.0" TargetMode="External"/><Relationship Id="rId36" Type="http://schemas.openxmlformats.org/officeDocument/2006/relationships/fontTable" Target="fontTable.xml"/><Relationship Id="rId10" Type="http://schemas.openxmlformats.org/officeDocument/2006/relationships/hyperlink" Target="garantF1://12025268.0" TargetMode="External"/><Relationship Id="rId19" Type="http://schemas.openxmlformats.org/officeDocument/2006/relationships/hyperlink" Target="garantF1://93313.1000" TargetMode="External"/><Relationship Id="rId31" Type="http://schemas.openxmlformats.org/officeDocument/2006/relationships/hyperlink" Target="garantF1://1202526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186.0" TargetMode="External"/><Relationship Id="rId14" Type="http://schemas.openxmlformats.org/officeDocument/2006/relationships/hyperlink" Target="garantF1://12025268.0" TargetMode="External"/><Relationship Id="rId22" Type="http://schemas.openxmlformats.org/officeDocument/2006/relationships/hyperlink" Target="garantF1://93459.0" TargetMode="External"/><Relationship Id="rId27" Type="http://schemas.openxmlformats.org/officeDocument/2006/relationships/hyperlink" Target="garantF1://7884.0" TargetMode="External"/><Relationship Id="rId30" Type="http://schemas.openxmlformats.org/officeDocument/2006/relationships/hyperlink" Target="garantF1://20848421.600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13121</Words>
  <Characters>74794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87740</CharactersWithSpaces>
  <SharedDoc>false</SharedDoc>
  <HLinks>
    <vt:vector size="222" baseType="variant">
      <vt:variant>
        <vt:i4>1703968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1703968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1703968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1703968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1703968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1703968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1703968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sub_100000</vt:lpwstr>
      </vt:variant>
      <vt:variant>
        <vt:i4>7274529</vt:i4>
      </vt:variant>
      <vt:variant>
        <vt:i4>87</vt:i4>
      </vt:variant>
      <vt:variant>
        <vt:i4>0</vt:i4>
      </vt:variant>
      <vt:variant>
        <vt:i4>5</vt:i4>
      </vt:variant>
      <vt:variant>
        <vt:lpwstr>garantf1://81964.0/</vt:lpwstr>
      </vt:variant>
      <vt:variant>
        <vt:lpwstr/>
      </vt:variant>
      <vt:variant>
        <vt:i4>6357052</vt:i4>
      </vt:variant>
      <vt:variant>
        <vt:i4>84</vt:i4>
      </vt:variant>
      <vt:variant>
        <vt:i4>0</vt:i4>
      </vt:variant>
      <vt:variant>
        <vt:i4>5</vt:i4>
      </vt:variant>
      <vt:variant>
        <vt:lpwstr>garantf1://8125.0/</vt:lpwstr>
      </vt:variant>
      <vt:variant>
        <vt:lpwstr/>
      </vt:variant>
      <vt:variant>
        <vt:i4>6881330</vt:i4>
      </vt:variant>
      <vt:variant>
        <vt:i4>81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6881330</vt:i4>
      </vt:variant>
      <vt:variant>
        <vt:i4>78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5963791</vt:i4>
      </vt:variant>
      <vt:variant>
        <vt:i4>75</vt:i4>
      </vt:variant>
      <vt:variant>
        <vt:i4>0</vt:i4>
      </vt:variant>
      <vt:variant>
        <vt:i4>5</vt:i4>
      </vt:variant>
      <vt:variant>
        <vt:lpwstr>garantf1://20848421.600/</vt:lpwstr>
      </vt:variant>
      <vt:variant>
        <vt:lpwstr/>
      </vt:variant>
      <vt:variant>
        <vt:i4>4259840</vt:i4>
      </vt:variant>
      <vt:variant>
        <vt:i4>72</vt:i4>
      </vt:variant>
      <vt:variant>
        <vt:i4>0</vt:i4>
      </vt:variant>
      <vt:variant>
        <vt:i4>5</vt:i4>
      </vt:variant>
      <vt:variant>
        <vt:lpwstr>garantf1://20848421.1085/</vt:lpwstr>
      </vt:variant>
      <vt:variant>
        <vt:lpwstr/>
      </vt:variant>
      <vt:variant>
        <vt:i4>6553652</vt:i4>
      </vt:variant>
      <vt:variant>
        <vt:i4>69</vt:i4>
      </vt:variant>
      <vt:variant>
        <vt:i4>0</vt:i4>
      </vt:variant>
      <vt:variant>
        <vt:i4>5</vt:i4>
      </vt:variant>
      <vt:variant>
        <vt:lpwstr>garantf1://7884.0/</vt:lpwstr>
      </vt:variant>
      <vt:variant>
        <vt:lpwstr/>
      </vt:variant>
      <vt:variant>
        <vt:i4>6553652</vt:i4>
      </vt:variant>
      <vt:variant>
        <vt:i4>66</vt:i4>
      </vt:variant>
      <vt:variant>
        <vt:i4>0</vt:i4>
      </vt:variant>
      <vt:variant>
        <vt:i4>5</vt:i4>
      </vt:variant>
      <vt:variant>
        <vt:lpwstr>garantf1://7884.0/</vt:lpwstr>
      </vt:variant>
      <vt:variant>
        <vt:lpwstr/>
      </vt:variant>
      <vt:variant>
        <vt:i4>6553652</vt:i4>
      </vt:variant>
      <vt:variant>
        <vt:i4>63</vt:i4>
      </vt:variant>
      <vt:variant>
        <vt:i4>0</vt:i4>
      </vt:variant>
      <vt:variant>
        <vt:i4>5</vt:i4>
      </vt:variant>
      <vt:variant>
        <vt:lpwstr>garantf1://7884.0/</vt:lpwstr>
      </vt:variant>
      <vt:variant>
        <vt:lpwstr/>
      </vt:variant>
      <vt:variant>
        <vt:i4>6553652</vt:i4>
      </vt:variant>
      <vt:variant>
        <vt:i4>60</vt:i4>
      </vt:variant>
      <vt:variant>
        <vt:i4>0</vt:i4>
      </vt:variant>
      <vt:variant>
        <vt:i4>5</vt:i4>
      </vt:variant>
      <vt:variant>
        <vt:lpwstr>garantf1://7884.0/</vt:lpwstr>
      </vt:variant>
      <vt:variant>
        <vt:lpwstr/>
      </vt:variant>
      <vt:variant>
        <vt:i4>5963791</vt:i4>
      </vt:variant>
      <vt:variant>
        <vt:i4>57</vt:i4>
      </vt:variant>
      <vt:variant>
        <vt:i4>0</vt:i4>
      </vt:variant>
      <vt:variant>
        <vt:i4>5</vt:i4>
      </vt:variant>
      <vt:variant>
        <vt:lpwstr>garantf1://20848421.600/</vt:lpwstr>
      </vt:variant>
      <vt:variant>
        <vt:lpwstr/>
      </vt:variant>
      <vt:variant>
        <vt:i4>5963788</vt:i4>
      </vt:variant>
      <vt:variant>
        <vt:i4>54</vt:i4>
      </vt:variant>
      <vt:variant>
        <vt:i4>0</vt:i4>
      </vt:variant>
      <vt:variant>
        <vt:i4>5</vt:i4>
      </vt:variant>
      <vt:variant>
        <vt:lpwstr>garantf1://20848421.500/</vt:lpwstr>
      </vt:variant>
      <vt:variant>
        <vt:lpwstr/>
      </vt:variant>
      <vt:variant>
        <vt:i4>1703976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sub_999990</vt:lpwstr>
      </vt:variant>
      <vt:variant>
        <vt:i4>2752529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sub_99999</vt:lpwstr>
      </vt:variant>
      <vt:variant>
        <vt:i4>7208992</vt:i4>
      </vt:variant>
      <vt:variant>
        <vt:i4>45</vt:i4>
      </vt:variant>
      <vt:variant>
        <vt:i4>0</vt:i4>
      </vt:variant>
      <vt:variant>
        <vt:i4>5</vt:i4>
      </vt:variant>
      <vt:variant>
        <vt:lpwstr>garantf1://93459.0/</vt:lpwstr>
      </vt:variant>
      <vt:variant>
        <vt:lpwstr/>
      </vt:variant>
      <vt:variant>
        <vt:i4>7340064</vt:i4>
      </vt:variant>
      <vt:variant>
        <vt:i4>42</vt:i4>
      </vt:variant>
      <vt:variant>
        <vt:i4>0</vt:i4>
      </vt:variant>
      <vt:variant>
        <vt:i4>5</vt:i4>
      </vt:variant>
      <vt:variant>
        <vt:lpwstr>garantf1://93459.1000/</vt:lpwstr>
      </vt:variant>
      <vt:variant>
        <vt:lpwstr/>
      </vt:variant>
      <vt:variant>
        <vt:i4>6488100</vt:i4>
      </vt:variant>
      <vt:variant>
        <vt:i4>39</vt:i4>
      </vt:variant>
      <vt:variant>
        <vt:i4>0</vt:i4>
      </vt:variant>
      <vt:variant>
        <vt:i4>5</vt:i4>
      </vt:variant>
      <vt:variant>
        <vt:lpwstr>garantf1://93313.0/</vt:lpwstr>
      </vt:variant>
      <vt:variant>
        <vt:lpwstr/>
      </vt:variant>
      <vt:variant>
        <vt:i4>8192036</vt:i4>
      </vt:variant>
      <vt:variant>
        <vt:i4>36</vt:i4>
      </vt:variant>
      <vt:variant>
        <vt:i4>0</vt:i4>
      </vt:variant>
      <vt:variant>
        <vt:i4>5</vt:i4>
      </vt:variant>
      <vt:variant>
        <vt:lpwstr>garantf1://93313.1000/</vt:lpwstr>
      </vt:variant>
      <vt:variant>
        <vt:lpwstr/>
      </vt:variant>
      <vt:variant>
        <vt:i4>6881330</vt:i4>
      </vt:variant>
      <vt:variant>
        <vt:i4>33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5963791</vt:i4>
      </vt:variant>
      <vt:variant>
        <vt:i4>30</vt:i4>
      </vt:variant>
      <vt:variant>
        <vt:i4>0</vt:i4>
      </vt:variant>
      <vt:variant>
        <vt:i4>5</vt:i4>
      </vt:variant>
      <vt:variant>
        <vt:lpwstr>garantf1://20848421.600/</vt:lpwstr>
      </vt:variant>
      <vt:variant>
        <vt:lpwstr/>
      </vt:variant>
      <vt:variant>
        <vt:i4>5963788</vt:i4>
      </vt:variant>
      <vt:variant>
        <vt:i4>27</vt:i4>
      </vt:variant>
      <vt:variant>
        <vt:i4>0</vt:i4>
      </vt:variant>
      <vt:variant>
        <vt:i4>5</vt:i4>
      </vt:variant>
      <vt:variant>
        <vt:lpwstr>garantf1://20848421.500/</vt:lpwstr>
      </vt:variant>
      <vt:variant>
        <vt:lpwstr/>
      </vt:variant>
      <vt:variant>
        <vt:i4>7077946</vt:i4>
      </vt:variant>
      <vt:variant>
        <vt:i4>24</vt:i4>
      </vt:variant>
      <vt:variant>
        <vt:i4>0</vt:i4>
      </vt:variant>
      <vt:variant>
        <vt:i4>5</vt:i4>
      </vt:variant>
      <vt:variant>
        <vt:lpwstr>garantf1://12032043.0/</vt:lpwstr>
      </vt:variant>
      <vt:variant>
        <vt:lpwstr/>
      </vt:variant>
      <vt:variant>
        <vt:i4>6881330</vt:i4>
      </vt:variant>
      <vt:variant>
        <vt:i4>21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6881330</vt:i4>
      </vt:variant>
      <vt:variant>
        <vt:i4>18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4587529</vt:i4>
      </vt:variant>
      <vt:variant>
        <vt:i4>15</vt:i4>
      </vt:variant>
      <vt:variant>
        <vt:i4>0</vt:i4>
      </vt:variant>
      <vt:variant>
        <vt:i4>5</vt:i4>
      </vt:variant>
      <vt:variant>
        <vt:lpwstr>garantf1://20848421.1012/</vt:lpwstr>
      </vt:variant>
      <vt:variant>
        <vt:lpwstr/>
      </vt:variant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6881330</vt:i4>
      </vt:variant>
      <vt:variant>
        <vt:i4>9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7012415</vt:i4>
      </vt:variant>
      <vt:variant>
        <vt:i4>6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7208998</vt:i4>
      </vt:variant>
      <vt:variant>
        <vt:i4>3</vt:i4>
      </vt:variant>
      <vt:variant>
        <vt:i4>0</vt:i4>
      </vt:variant>
      <vt:variant>
        <vt:i4>5</vt:i4>
      </vt:variant>
      <vt:variant>
        <vt:lpwstr>garantf1://99499.0/</vt:lpwstr>
      </vt:variant>
      <vt:variant>
        <vt:lpwstr/>
      </vt:variant>
      <vt:variant>
        <vt:i4>7340070</vt:i4>
      </vt:variant>
      <vt:variant>
        <vt:i4>0</vt:i4>
      </vt:variant>
      <vt:variant>
        <vt:i4>0</vt:i4>
      </vt:variant>
      <vt:variant>
        <vt:i4>5</vt:i4>
      </vt:variant>
      <vt:variant>
        <vt:lpwstr>garantf1://99499.1000/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cp:lastModifiedBy>LENOVO-AXR</cp:lastModifiedBy>
  <cp:revision>3</cp:revision>
  <cp:lastPrinted>2021-04-28T10:26:00Z</cp:lastPrinted>
  <dcterms:created xsi:type="dcterms:W3CDTF">2021-05-19T09:46:00Z</dcterms:created>
  <dcterms:modified xsi:type="dcterms:W3CDTF">2021-05-19T09:48:00Z</dcterms:modified>
</cp:coreProperties>
</file>